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48245D">
      <w:pPr>
        <w:spacing w:line="660" w:lineRule="exact"/>
        <w:ind w:left="1985"/>
        <w:jc w:val="center"/>
        <w:rPr>
          <w:rFonts w:cs="Bader"/>
          <w:szCs w:val="72"/>
          <w:rtl/>
        </w:rPr>
      </w:pPr>
      <w:r>
        <w:rPr>
          <w:rFonts w:cs="Bader"/>
          <w:szCs w:val="56"/>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55" type="#_x0000_t21" style="position:absolute;left:0;text-align:left;margin-left:145.8pt;margin-top:30.95pt;width:302.4pt;height:450pt;z-index:251655168;mso-position-horizontal-relative:page" adj="2636" filled="f" strokeweight="6pt">
            <v:stroke linestyle="thickBetweenThin"/>
            <w10:wrap anchorx="page"/>
          </v:shape>
        </w:pict>
      </w:r>
    </w:p>
    <w:p w:rsidR="00000000" w:rsidRDefault="0048245D">
      <w:pPr>
        <w:jc w:val="center"/>
        <w:rPr>
          <w:rFonts w:cs="Bader" w:hint="cs"/>
          <w:szCs w:val="56"/>
          <w:rtl/>
        </w:rPr>
      </w:pPr>
    </w:p>
    <w:p w:rsidR="00000CC4" w:rsidRDefault="00000CC4">
      <w:pPr>
        <w:jc w:val="center"/>
        <w:rPr>
          <w:rFonts w:cs="Bader" w:hint="cs"/>
          <w:szCs w:val="56"/>
          <w:rtl/>
        </w:rPr>
      </w:pPr>
    </w:p>
    <w:p w:rsidR="00BD58BA" w:rsidRDefault="00BD58BA">
      <w:pPr>
        <w:jc w:val="center"/>
        <w:rPr>
          <w:rFonts w:cs="Bader"/>
          <w:szCs w:val="56"/>
          <w:rtl/>
        </w:rPr>
      </w:pPr>
    </w:p>
    <w:p w:rsidR="00000000" w:rsidRPr="00000CC4" w:rsidRDefault="0048245D" w:rsidP="00000CC4">
      <w:pPr>
        <w:jc w:val="center"/>
        <w:rPr>
          <w:rFonts w:hint="cs"/>
          <w:sz w:val="76"/>
          <w:szCs w:val="24"/>
          <w:rtl/>
        </w:rPr>
      </w:pPr>
      <w:r w:rsidRPr="00000CC4">
        <w:rPr>
          <w:rFonts w:cs="AL-Mateen" w:hint="cs"/>
          <w:sz w:val="68"/>
          <w:szCs w:val="68"/>
          <w:rtl/>
        </w:rPr>
        <w:t>وقفات مع الإعاقة والـمخدرات</w:t>
      </w:r>
    </w:p>
    <w:p w:rsidR="00000000" w:rsidRDefault="0048245D">
      <w:pPr>
        <w:jc w:val="center"/>
        <w:rPr>
          <w:rFonts w:cs="AL-Mateen" w:hint="cs"/>
          <w:sz w:val="56"/>
          <w:szCs w:val="56"/>
          <w:rtl/>
        </w:rPr>
      </w:pPr>
      <w:r w:rsidRPr="00000CC4">
        <w:rPr>
          <w:rFonts w:cs="AL-Mateen" w:hint="cs"/>
          <w:sz w:val="60"/>
          <w:szCs w:val="60"/>
          <w:rtl/>
        </w:rPr>
        <w:t>بالأرقام والإحصاءات</w:t>
      </w:r>
      <w:r w:rsidRPr="00000CC4">
        <w:rPr>
          <w:rFonts w:cs="AL-Mateen" w:hint="cs"/>
          <w:sz w:val="60"/>
          <w:szCs w:val="60"/>
          <w:rtl/>
        </w:rPr>
        <w:t>!</w:t>
      </w:r>
    </w:p>
    <w:p w:rsidR="00000000" w:rsidRDefault="0048245D">
      <w:pPr>
        <w:jc w:val="center"/>
        <w:rPr>
          <w:rFonts w:cs="AL-Battar" w:hint="cs"/>
          <w:b/>
          <w:bCs/>
          <w:sz w:val="48"/>
          <w:szCs w:val="48"/>
          <w:rtl/>
        </w:rPr>
      </w:pPr>
    </w:p>
    <w:p w:rsidR="00000CC4" w:rsidRDefault="00000CC4">
      <w:pPr>
        <w:jc w:val="center"/>
        <w:rPr>
          <w:rFonts w:cs="AL-Battar" w:hint="cs"/>
          <w:b/>
          <w:bCs/>
          <w:sz w:val="48"/>
          <w:szCs w:val="48"/>
          <w:rtl/>
        </w:rPr>
      </w:pPr>
    </w:p>
    <w:p w:rsidR="00000000" w:rsidRDefault="0048245D">
      <w:pPr>
        <w:jc w:val="center"/>
        <w:rPr>
          <w:rFonts w:cs="AL-Battar" w:hint="cs"/>
          <w:sz w:val="44"/>
          <w:szCs w:val="44"/>
          <w:rtl/>
        </w:rPr>
      </w:pPr>
      <w:r w:rsidRPr="00000CC4">
        <w:rPr>
          <w:rFonts w:cs="AL-Mateen" w:hint="cs"/>
          <w:sz w:val="60"/>
          <w:szCs w:val="60"/>
          <w:rtl/>
        </w:rPr>
        <w:t>إعداد</w:t>
      </w:r>
    </w:p>
    <w:p w:rsidR="00000000" w:rsidRDefault="0048245D">
      <w:pPr>
        <w:jc w:val="center"/>
        <w:rPr>
          <w:rFonts w:cs="AL-Mateen" w:hint="cs"/>
          <w:sz w:val="36"/>
          <w:szCs w:val="36"/>
          <w:rtl/>
        </w:rPr>
      </w:pPr>
      <w:r w:rsidRPr="00000CC4">
        <w:rPr>
          <w:rFonts w:cs="AL-Mateen" w:hint="cs"/>
          <w:sz w:val="42"/>
          <w:szCs w:val="42"/>
          <w:rtl/>
        </w:rPr>
        <w:t>د. زيد بن محمد الرماني</w:t>
      </w:r>
    </w:p>
    <w:p w:rsidR="00000000" w:rsidRDefault="0048245D">
      <w:pPr>
        <w:jc w:val="center"/>
        <w:rPr>
          <w:rFonts w:cs="AL-Mateen" w:hint="cs"/>
          <w:sz w:val="28"/>
          <w:szCs w:val="28"/>
          <w:rtl/>
        </w:rPr>
      </w:pPr>
      <w:r w:rsidRPr="00000CC4">
        <w:rPr>
          <w:rFonts w:cs="AL-Mateen" w:hint="cs"/>
          <w:sz w:val="34"/>
          <w:szCs w:val="34"/>
          <w:rtl/>
        </w:rPr>
        <w:t>عضو هيئة التدريس بجامعة الإمام محمد بن سعود الإسلامية</w:t>
      </w:r>
    </w:p>
    <w:p w:rsidR="00000000" w:rsidRDefault="0048245D">
      <w:pPr>
        <w:jc w:val="center"/>
        <w:rPr>
          <w:rFonts w:cs="AL-Mateen" w:hint="cs"/>
          <w:szCs w:val="36"/>
          <w:rtl/>
        </w:rPr>
      </w:pPr>
    </w:p>
    <w:p w:rsidR="00BD58BA" w:rsidRDefault="00BD58BA">
      <w:pPr>
        <w:ind w:left="28" w:firstLine="692"/>
        <w:rPr>
          <w:rFonts w:hint="cs"/>
          <w:b/>
          <w:bCs/>
          <w:sz w:val="24"/>
          <w:szCs w:val="32"/>
          <w:rtl/>
        </w:rPr>
      </w:pPr>
    </w:p>
    <w:p w:rsidR="00BD58BA" w:rsidRDefault="00BD58BA">
      <w:pPr>
        <w:ind w:left="28" w:firstLine="692"/>
        <w:rPr>
          <w:rFonts w:hint="cs"/>
          <w:b/>
          <w:bCs/>
          <w:sz w:val="24"/>
          <w:szCs w:val="32"/>
          <w:rtl/>
        </w:rPr>
      </w:pPr>
    </w:p>
    <w:p w:rsidR="00BD58BA" w:rsidRDefault="00BD58BA">
      <w:pPr>
        <w:ind w:left="28" w:firstLine="692"/>
        <w:rPr>
          <w:rFonts w:hint="cs"/>
          <w:b/>
          <w:bCs/>
          <w:sz w:val="24"/>
          <w:szCs w:val="32"/>
          <w:rtl/>
        </w:rPr>
      </w:pPr>
    </w:p>
    <w:p w:rsidR="00BD58BA" w:rsidRDefault="00BD58BA">
      <w:pPr>
        <w:ind w:left="28" w:firstLine="692"/>
        <w:rPr>
          <w:rFonts w:hint="cs"/>
          <w:b/>
          <w:bCs/>
          <w:sz w:val="24"/>
          <w:szCs w:val="32"/>
          <w:rtl/>
        </w:rPr>
      </w:pPr>
    </w:p>
    <w:p w:rsidR="00BD58BA" w:rsidRDefault="00BD58BA">
      <w:pPr>
        <w:ind w:left="28" w:firstLine="692"/>
        <w:rPr>
          <w:rFonts w:hint="cs"/>
          <w:b/>
          <w:bCs/>
          <w:sz w:val="24"/>
          <w:szCs w:val="32"/>
          <w:rtl/>
        </w:rPr>
      </w:pPr>
    </w:p>
    <w:p w:rsidR="00BD58BA" w:rsidRDefault="00BD58BA">
      <w:pPr>
        <w:ind w:left="28" w:firstLine="692"/>
        <w:rPr>
          <w:rFonts w:hint="cs"/>
          <w:b/>
          <w:bCs/>
          <w:sz w:val="24"/>
          <w:szCs w:val="32"/>
          <w:rtl/>
        </w:rPr>
      </w:pPr>
    </w:p>
    <w:p w:rsidR="00000000" w:rsidRDefault="0048245D">
      <w:pPr>
        <w:ind w:left="28" w:firstLine="692"/>
        <w:rPr>
          <w:b/>
          <w:bCs/>
          <w:sz w:val="24"/>
          <w:szCs w:val="32"/>
          <w:rtl/>
        </w:rPr>
      </w:pPr>
      <w:r>
        <w:rPr>
          <w:b/>
          <w:sz w:val="24"/>
          <w:rtl/>
        </w:rPr>
        <w:pict>
          <v:oval id="_x0000_s1072" style="position:absolute;left:0;text-align:left;margin-left:411.6pt;margin-top:5.5pt;width:21.65pt;height:21.65pt;z-index:251657216;mso-position-horizontal-relative:page" filled="f" strokeweight="1.5pt">
            <w10:wrap anchorx="page"/>
          </v:oval>
        </w:pict>
      </w:r>
      <w:r>
        <w:rPr>
          <w:b/>
          <w:bCs/>
          <w:sz w:val="24"/>
          <w:szCs w:val="32"/>
          <w:rtl/>
        </w:rPr>
        <w:t xml:space="preserve"> ح     </w:t>
      </w:r>
      <w:r>
        <w:rPr>
          <w:rFonts w:cs="AL-Mateen" w:hint="cs"/>
          <w:sz w:val="24"/>
          <w:szCs w:val="32"/>
          <w:rtl/>
        </w:rPr>
        <w:t>دار الحضارة للنشر والتوزيع</w:t>
      </w:r>
      <w:r>
        <w:rPr>
          <w:rFonts w:cs="AL-Mateen"/>
          <w:sz w:val="24"/>
          <w:szCs w:val="32"/>
          <w:rtl/>
        </w:rPr>
        <w:t xml:space="preserve"> 142</w:t>
      </w:r>
      <w:r>
        <w:rPr>
          <w:rFonts w:cs="AL-Mateen" w:hint="cs"/>
          <w:sz w:val="24"/>
          <w:szCs w:val="32"/>
          <w:rtl/>
        </w:rPr>
        <w:t>4</w:t>
      </w:r>
      <w:r>
        <w:rPr>
          <w:rFonts w:cs="AL-Mateen"/>
          <w:sz w:val="24"/>
          <w:szCs w:val="32"/>
          <w:rtl/>
        </w:rPr>
        <w:t>هـ/200</w:t>
      </w:r>
      <w:r>
        <w:rPr>
          <w:rFonts w:cs="AL-Mateen" w:hint="cs"/>
          <w:sz w:val="24"/>
          <w:szCs w:val="32"/>
          <w:rtl/>
        </w:rPr>
        <w:t>3</w:t>
      </w:r>
      <w:r>
        <w:rPr>
          <w:rFonts w:cs="AL-Mateen"/>
          <w:sz w:val="24"/>
          <w:szCs w:val="32"/>
          <w:rtl/>
        </w:rPr>
        <w:t>م</w:t>
      </w:r>
    </w:p>
    <w:p w:rsidR="00000000" w:rsidRDefault="00000CC4">
      <w:pPr>
        <w:spacing w:line="300" w:lineRule="exact"/>
        <w:ind w:hanging="30"/>
        <w:rPr>
          <w:sz w:val="24"/>
          <w:szCs w:val="28"/>
          <w:rtl/>
        </w:rPr>
      </w:pPr>
      <w:r>
        <w:rPr>
          <w:b/>
          <w:noProof/>
          <w:sz w:val="24"/>
          <w:rtl/>
          <w:lang w:eastAsia="en-US"/>
        </w:rPr>
        <w:pict>
          <v:roundrect id="_x0000_s1087" style="position:absolute;left:0;text-align:left;margin-left:138pt;margin-top:-46.3pt;width:348pt;height:189.35pt;z-index:251662336;mso-position-horizontal-relative:page" arcsize="4854f" filled="f" strokeweight="1.5pt">
            <w10:wrap anchorx="page"/>
          </v:roundrect>
        </w:pict>
      </w:r>
      <w:r w:rsidR="0048245D">
        <w:rPr>
          <w:sz w:val="24"/>
          <w:szCs w:val="32"/>
          <w:rtl/>
        </w:rPr>
        <w:tab/>
        <w:t xml:space="preserve">      </w:t>
      </w:r>
      <w:r w:rsidR="0048245D">
        <w:rPr>
          <w:rFonts w:hint="cs"/>
          <w:sz w:val="24"/>
          <w:szCs w:val="32"/>
          <w:rtl/>
        </w:rPr>
        <w:tab/>
      </w:r>
      <w:r w:rsidR="0048245D">
        <w:rPr>
          <w:rFonts w:hint="cs"/>
          <w:sz w:val="24"/>
          <w:szCs w:val="32"/>
          <w:rtl/>
        </w:rPr>
        <w:tab/>
      </w:r>
      <w:r w:rsidR="0048245D">
        <w:rPr>
          <w:sz w:val="24"/>
          <w:szCs w:val="28"/>
          <w:rtl/>
        </w:rPr>
        <w:t xml:space="preserve"> </w:t>
      </w:r>
      <w:r w:rsidR="0048245D">
        <w:rPr>
          <w:b/>
          <w:bCs/>
          <w:i/>
          <w:iCs/>
          <w:sz w:val="24"/>
          <w:szCs w:val="28"/>
          <w:rtl/>
        </w:rPr>
        <w:t>فهرسة مكتبة الملك فهد الوطنية أثناء النشر</w:t>
      </w:r>
    </w:p>
    <w:p w:rsidR="00000000" w:rsidRPr="00000CC4" w:rsidRDefault="0048245D" w:rsidP="00000CC4">
      <w:pPr>
        <w:jc w:val="both"/>
        <w:rPr>
          <w:rFonts w:cs="AL-Mateen" w:hint="cs"/>
          <w:sz w:val="24"/>
          <w:szCs w:val="24"/>
          <w:rtl/>
        </w:rPr>
      </w:pPr>
      <w:r w:rsidRPr="00000CC4">
        <w:rPr>
          <w:rFonts w:cs="AL-Mateen" w:hint="cs"/>
          <w:sz w:val="24"/>
          <w:szCs w:val="24"/>
          <w:rtl/>
        </w:rPr>
        <w:t>الرماني</w:t>
      </w:r>
      <w:r w:rsidRPr="00000CC4">
        <w:rPr>
          <w:rFonts w:cs="AL-Mateen"/>
          <w:sz w:val="24"/>
          <w:szCs w:val="24"/>
          <w:rtl/>
        </w:rPr>
        <w:t xml:space="preserve">، </w:t>
      </w:r>
      <w:r w:rsidRPr="00000CC4">
        <w:rPr>
          <w:rFonts w:cs="AL-Mateen" w:hint="cs"/>
          <w:sz w:val="24"/>
          <w:szCs w:val="24"/>
          <w:rtl/>
        </w:rPr>
        <w:t>زيد بن محمد</w:t>
      </w:r>
    </w:p>
    <w:p w:rsidR="00000000" w:rsidRPr="00000CC4" w:rsidRDefault="0048245D" w:rsidP="00000CC4">
      <w:pPr>
        <w:jc w:val="both"/>
        <w:rPr>
          <w:rFonts w:cs="AL-Mateen"/>
          <w:sz w:val="24"/>
          <w:szCs w:val="24"/>
          <w:rtl/>
        </w:rPr>
      </w:pPr>
      <w:r w:rsidRPr="00000CC4">
        <w:rPr>
          <w:rFonts w:cs="AL-Mateen" w:hint="cs"/>
          <w:sz w:val="24"/>
          <w:szCs w:val="24"/>
          <w:rtl/>
        </w:rPr>
        <w:t xml:space="preserve">وقفات مع الإعاقة والمخدرات.. بالأرقام والإحصاءات - </w:t>
      </w:r>
      <w:r w:rsidRPr="00000CC4">
        <w:rPr>
          <w:rFonts w:cs="AL-Mateen"/>
          <w:sz w:val="24"/>
          <w:szCs w:val="24"/>
          <w:rtl/>
        </w:rPr>
        <w:t xml:space="preserve"> الرياض.</w:t>
      </w:r>
    </w:p>
    <w:p w:rsidR="00000000" w:rsidRPr="00000CC4" w:rsidRDefault="0048245D" w:rsidP="00000CC4">
      <w:pPr>
        <w:jc w:val="both"/>
        <w:rPr>
          <w:rFonts w:cs="AL-Mateen"/>
          <w:sz w:val="24"/>
          <w:szCs w:val="24"/>
          <w:rtl/>
        </w:rPr>
      </w:pPr>
      <w:r w:rsidRPr="00000CC4">
        <w:rPr>
          <w:rFonts w:cs="AL-Mateen" w:hint="cs"/>
          <w:sz w:val="24"/>
          <w:szCs w:val="24"/>
          <w:rtl/>
        </w:rPr>
        <w:t>...</w:t>
      </w:r>
      <w:r w:rsidRPr="00000CC4">
        <w:rPr>
          <w:rFonts w:cs="AL-Mateen"/>
          <w:sz w:val="24"/>
          <w:szCs w:val="24"/>
          <w:rtl/>
        </w:rPr>
        <w:t xml:space="preserve"> ص 17 × 24سم</w:t>
      </w:r>
    </w:p>
    <w:p w:rsidR="00000000" w:rsidRPr="00000CC4" w:rsidRDefault="0048245D" w:rsidP="00000CC4">
      <w:pPr>
        <w:jc w:val="both"/>
        <w:rPr>
          <w:rFonts w:cs="AL-Mateen"/>
          <w:sz w:val="24"/>
          <w:szCs w:val="24"/>
          <w:rtl/>
        </w:rPr>
      </w:pPr>
      <w:r w:rsidRPr="00000CC4">
        <w:rPr>
          <w:rFonts w:cs="AL-Mateen"/>
          <w:sz w:val="24"/>
          <w:szCs w:val="24"/>
          <w:rtl/>
        </w:rPr>
        <w:t xml:space="preserve">ردمك : </w:t>
      </w:r>
      <w:r w:rsidRPr="00000CC4">
        <w:rPr>
          <w:rFonts w:cs="AL-Mateen" w:hint="cs"/>
          <w:sz w:val="24"/>
          <w:szCs w:val="24"/>
          <w:rtl/>
        </w:rPr>
        <w:t>×</w:t>
      </w:r>
      <w:r w:rsidRPr="00000CC4">
        <w:rPr>
          <w:rFonts w:cs="AL-Mateen"/>
          <w:sz w:val="24"/>
          <w:szCs w:val="24"/>
          <w:rtl/>
        </w:rPr>
        <w:t xml:space="preserve"> - </w:t>
      </w:r>
      <w:r w:rsidRPr="00000CC4">
        <w:rPr>
          <w:rFonts w:cs="AL-Mateen" w:hint="cs"/>
          <w:sz w:val="24"/>
          <w:szCs w:val="24"/>
          <w:rtl/>
        </w:rPr>
        <w:t>00</w:t>
      </w:r>
      <w:r w:rsidRPr="00000CC4">
        <w:rPr>
          <w:rFonts w:cs="AL-Mateen"/>
          <w:sz w:val="24"/>
          <w:szCs w:val="24"/>
          <w:rtl/>
        </w:rPr>
        <w:t xml:space="preserve"> -  </w:t>
      </w:r>
      <w:r w:rsidRPr="00000CC4">
        <w:rPr>
          <w:rFonts w:cs="AL-Mateen" w:hint="cs"/>
          <w:sz w:val="24"/>
          <w:szCs w:val="24"/>
          <w:rtl/>
        </w:rPr>
        <w:t>878</w:t>
      </w:r>
      <w:r w:rsidRPr="00000CC4">
        <w:rPr>
          <w:rFonts w:cs="AL-Mateen"/>
          <w:sz w:val="24"/>
          <w:szCs w:val="24"/>
          <w:rtl/>
        </w:rPr>
        <w:t xml:space="preserve"> - 9960</w:t>
      </w:r>
    </w:p>
    <w:p w:rsidR="00000000" w:rsidRPr="00000CC4" w:rsidRDefault="0048245D" w:rsidP="00000CC4">
      <w:pPr>
        <w:jc w:val="both"/>
        <w:rPr>
          <w:rFonts w:cs="AL-Mateen"/>
          <w:sz w:val="24"/>
          <w:szCs w:val="24"/>
          <w:rtl/>
        </w:rPr>
      </w:pPr>
      <w:r w:rsidRPr="00000CC4">
        <w:rPr>
          <w:rFonts w:cs="AL-Mateen"/>
          <w:sz w:val="24"/>
          <w:szCs w:val="24"/>
          <w:rtl/>
        </w:rPr>
        <w:t>1-</w:t>
      </w:r>
      <w:r w:rsidR="00000CC4" w:rsidRPr="00000CC4">
        <w:rPr>
          <w:rFonts w:cs="AL-Mateen" w:hint="cs"/>
          <w:sz w:val="24"/>
          <w:szCs w:val="24"/>
          <w:rtl/>
        </w:rPr>
        <w:tab/>
      </w:r>
      <w:r w:rsidR="00000CC4" w:rsidRPr="00000CC4">
        <w:rPr>
          <w:rFonts w:cs="AL-Mateen" w:hint="cs"/>
          <w:sz w:val="24"/>
          <w:szCs w:val="24"/>
          <w:rtl/>
        </w:rPr>
        <w:tab/>
        <w:t xml:space="preserve">2- </w:t>
      </w:r>
      <w:r w:rsidR="00000CC4" w:rsidRPr="00000CC4">
        <w:rPr>
          <w:rFonts w:cs="AL-Mateen" w:hint="cs"/>
          <w:sz w:val="24"/>
          <w:szCs w:val="24"/>
          <w:rtl/>
        </w:rPr>
        <w:tab/>
      </w:r>
      <w:r w:rsidR="00000CC4" w:rsidRPr="00000CC4">
        <w:rPr>
          <w:rFonts w:cs="AL-Mateen" w:hint="cs"/>
          <w:sz w:val="24"/>
          <w:szCs w:val="24"/>
          <w:rtl/>
        </w:rPr>
        <w:tab/>
      </w:r>
      <w:r w:rsidR="00000CC4" w:rsidRPr="00000CC4">
        <w:rPr>
          <w:rFonts w:cs="AL-Mateen" w:hint="cs"/>
          <w:sz w:val="24"/>
          <w:szCs w:val="24"/>
          <w:rtl/>
        </w:rPr>
        <w:tab/>
      </w:r>
      <w:r w:rsidRPr="00000CC4">
        <w:rPr>
          <w:rFonts w:cs="AL-Mateen"/>
          <w:sz w:val="24"/>
          <w:szCs w:val="24"/>
          <w:rtl/>
        </w:rPr>
        <w:t>أ- العنوان.</w:t>
      </w:r>
    </w:p>
    <w:p w:rsidR="00000000" w:rsidRPr="00000CC4" w:rsidRDefault="0048245D" w:rsidP="00000CC4">
      <w:pPr>
        <w:jc w:val="both"/>
        <w:rPr>
          <w:rFonts w:cs="AL-Mateen" w:hint="cs"/>
          <w:sz w:val="24"/>
          <w:szCs w:val="24"/>
          <w:rtl/>
        </w:rPr>
      </w:pPr>
      <w:r w:rsidRPr="00000CC4">
        <w:rPr>
          <w:rFonts w:cs="AL-Mateen"/>
          <w:sz w:val="24"/>
          <w:szCs w:val="24"/>
          <w:rtl/>
        </w:rPr>
        <w:t>ديوى</w:t>
      </w:r>
      <w:r w:rsidRPr="00000CC4">
        <w:rPr>
          <w:rFonts w:cs="AL-Mateen" w:hint="cs"/>
          <w:sz w:val="24"/>
          <w:szCs w:val="24"/>
          <w:rtl/>
        </w:rPr>
        <w:t xml:space="preserve"> 000</w:t>
      </w:r>
      <w:r w:rsidRPr="00000CC4">
        <w:rPr>
          <w:rFonts w:cs="AL-Mateen"/>
          <w:sz w:val="24"/>
          <w:szCs w:val="24"/>
          <w:rtl/>
        </w:rPr>
        <w:tab/>
      </w:r>
      <w:r w:rsidRPr="00000CC4">
        <w:rPr>
          <w:rFonts w:cs="AL-Mateen"/>
          <w:sz w:val="24"/>
          <w:szCs w:val="24"/>
          <w:rtl/>
        </w:rPr>
        <w:tab/>
        <w:t xml:space="preserve">         </w:t>
      </w:r>
      <w:r w:rsidRPr="00000CC4">
        <w:rPr>
          <w:rFonts w:cs="AL-Mateen"/>
          <w:sz w:val="24"/>
          <w:szCs w:val="24"/>
          <w:rtl/>
        </w:rPr>
        <w:tab/>
        <w:t xml:space="preserve">         </w:t>
      </w:r>
      <w:r w:rsidRPr="00000CC4">
        <w:rPr>
          <w:rFonts w:cs="AL-Mateen" w:hint="cs"/>
          <w:sz w:val="24"/>
          <w:szCs w:val="24"/>
          <w:rtl/>
        </w:rPr>
        <w:t>000</w:t>
      </w:r>
      <w:r w:rsidRPr="00000CC4">
        <w:rPr>
          <w:rFonts w:cs="AL-Mateen"/>
          <w:sz w:val="24"/>
          <w:szCs w:val="24"/>
          <w:rtl/>
        </w:rPr>
        <w:t>/</w:t>
      </w:r>
      <w:r w:rsidRPr="00000CC4">
        <w:rPr>
          <w:rFonts w:cs="AL-Mateen" w:hint="cs"/>
          <w:sz w:val="24"/>
          <w:szCs w:val="24"/>
          <w:rtl/>
        </w:rPr>
        <w:t>00</w:t>
      </w:r>
    </w:p>
    <w:p w:rsidR="00000000" w:rsidRPr="00000CC4" w:rsidRDefault="0048245D" w:rsidP="00000CC4">
      <w:pPr>
        <w:jc w:val="both"/>
        <w:rPr>
          <w:rFonts w:cs="AL-Mateen" w:hint="cs"/>
          <w:sz w:val="24"/>
          <w:szCs w:val="24"/>
          <w:rtl/>
        </w:rPr>
      </w:pPr>
    </w:p>
    <w:p w:rsidR="00000000" w:rsidRPr="00000CC4" w:rsidRDefault="0048245D" w:rsidP="00000CC4">
      <w:pPr>
        <w:jc w:val="both"/>
        <w:rPr>
          <w:rFonts w:cs="AL-Mateen" w:hint="cs"/>
          <w:sz w:val="24"/>
          <w:szCs w:val="24"/>
          <w:rtl/>
        </w:rPr>
      </w:pPr>
      <w:r w:rsidRPr="00000CC4">
        <w:rPr>
          <w:rFonts w:cs="AL-Mateen"/>
          <w:sz w:val="24"/>
          <w:szCs w:val="24"/>
          <w:rtl/>
        </w:rPr>
        <w:t>رقم الإيداع :</w:t>
      </w:r>
      <w:r w:rsidRPr="00000CC4">
        <w:rPr>
          <w:rFonts w:cs="AL-Mateen"/>
          <w:sz w:val="24"/>
          <w:szCs w:val="24"/>
          <w:rtl/>
        </w:rPr>
        <w:t xml:space="preserve">  </w:t>
      </w:r>
      <w:r w:rsidRPr="00000CC4">
        <w:rPr>
          <w:rFonts w:cs="AL-Mateen" w:hint="cs"/>
          <w:sz w:val="24"/>
          <w:szCs w:val="24"/>
          <w:rtl/>
        </w:rPr>
        <w:t>0000</w:t>
      </w:r>
      <w:r w:rsidRPr="00000CC4">
        <w:rPr>
          <w:rFonts w:cs="AL-Mateen"/>
          <w:sz w:val="24"/>
          <w:szCs w:val="24"/>
          <w:rtl/>
        </w:rPr>
        <w:t xml:space="preserve"> /</w:t>
      </w:r>
      <w:r w:rsidRPr="00000CC4">
        <w:rPr>
          <w:rFonts w:cs="AL-Mateen" w:hint="cs"/>
          <w:sz w:val="24"/>
          <w:szCs w:val="24"/>
          <w:rtl/>
        </w:rPr>
        <w:t>00</w:t>
      </w:r>
    </w:p>
    <w:p w:rsidR="00000000" w:rsidRPr="00000CC4" w:rsidRDefault="0048245D" w:rsidP="00000CC4">
      <w:pPr>
        <w:jc w:val="both"/>
        <w:rPr>
          <w:rFonts w:cs="AL-Mateen" w:hint="cs"/>
          <w:sz w:val="24"/>
          <w:szCs w:val="24"/>
          <w:rtl/>
        </w:rPr>
      </w:pPr>
      <w:r w:rsidRPr="00000CC4">
        <w:rPr>
          <w:rFonts w:cs="AL-Mateen"/>
          <w:sz w:val="24"/>
          <w:szCs w:val="24"/>
          <w:rtl/>
        </w:rPr>
        <w:t xml:space="preserve">ردمك : </w:t>
      </w:r>
      <w:r w:rsidRPr="00000CC4">
        <w:rPr>
          <w:rFonts w:cs="AL-Mateen" w:hint="cs"/>
          <w:sz w:val="24"/>
          <w:szCs w:val="24"/>
          <w:rtl/>
        </w:rPr>
        <w:t>×</w:t>
      </w:r>
      <w:r w:rsidRPr="00000CC4">
        <w:rPr>
          <w:rFonts w:cs="AL-Mateen"/>
          <w:sz w:val="24"/>
          <w:szCs w:val="24"/>
          <w:rtl/>
        </w:rPr>
        <w:t xml:space="preserve">-  </w:t>
      </w:r>
      <w:r w:rsidRPr="00000CC4">
        <w:rPr>
          <w:rFonts w:cs="AL-Mateen" w:hint="cs"/>
          <w:sz w:val="24"/>
          <w:szCs w:val="24"/>
          <w:rtl/>
        </w:rPr>
        <w:t>00</w:t>
      </w:r>
      <w:r w:rsidRPr="00000CC4">
        <w:rPr>
          <w:rFonts w:cs="AL-Mateen"/>
          <w:sz w:val="24"/>
          <w:szCs w:val="24"/>
          <w:rtl/>
        </w:rPr>
        <w:t xml:space="preserve">- </w:t>
      </w:r>
      <w:r w:rsidRPr="00000CC4">
        <w:rPr>
          <w:rFonts w:cs="AL-Mateen" w:hint="cs"/>
          <w:sz w:val="24"/>
          <w:szCs w:val="24"/>
          <w:rtl/>
        </w:rPr>
        <w:t>000</w:t>
      </w:r>
      <w:r w:rsidRPr="00000CC4">
        <w:rPr>
          <w:rFonts w:cs="AL-Mateen"/>
          <w:sz w:val="24"/>
          <w:szCs w:val="24"/>
          <w:rtl/>
        </w:rPr>
        <w:t xml:space="preserve"> – 9960</w:t>
      </w:r>
    </w:p>
    <w:p w:rsidR="00000000" w:rsidRDefault="0048245D">
      <w:pPr>
        <w:ind w:left="29" w:hanging="30"/>
        <w:jc w:val="center"/>
        <w:rPr>
          <w:rFonts w:cs="AL-Mateen" w:hint="cs"/>
          <w:szCs w:val="32"/>
          <w:rtl/>
        </w:rPr>
      </w:pPr>
    </w:p>
    <w:p w:rsidR="00000000" w:rsidRDefault="00000CC4">
      <w:pPr>
        <w:ind w:left="29" w:hanging="30"/>
        <w:jc w:val="center"/>
        <w:rPr>
          <w:szCs w:val="32"/>
          <w:rtl/>
        </w:rPr>
      </w:pPr>
      <w:r>
        <w:rPr>
          <w:rFonts w:cs="AL-Mateen"/>
          <w:noProof/>
          <w:szCs w:val="32"/>
          <w:rtl/>
          <w:lang w:val="ar-SA"/>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082" type="#_x0000_t10" style="position:absolute;left:0;text-align:left;margin-left:89.45pt;margin-top:2.1pt;width:162pt;height:54pt;z-index:251659264" filled="f" strokeweight="3pt">
            <v:stroke linestyle="thinThin"/>
            <w10:wrap anchorx="page"/>
          </v:shape>
        </w:pict>
      </w:r>
      <w:r w:rsidR="0048245D">
        <w:rPr>
          <w:rFonts w:cs="AL-Mateen"/>
          <w:szCs w:val="32"/>
          <w:rtl/>
        </w:rPr>
        <w:t>حقوق الطبع محفوظة</w:t>
      </w:r>
    </w:p>
    <w:p w:rsidR="00000000" w:rsidRDefault="0048245D">
      <w:pPr>
        <w:ind w:left="29" w:hanging="30"/>
        <w:jc w:val="center"/>
        <w:rPr>
          <w:b/>
          <w:bCs/>
          <w:szCs w:val="28"/>
          <w:rtl/>
        </w:rPr>
      </w:pPr>
      <w:r>
        <w:rPr>
          <w:b/>
          <w:bCs/>
          <w:szCs w:val="28"/>
          <w:rtl/>
        </w:rPr>
        <w:t xml:space="preserve">الطبعة </w:t>
      </w:r>
      <w:r>
        <w:rPr>
          <w:rFonts w:hint="cs"/>
          <w:b/>
          <w:bCs/>
          <w:szCs w:val="28"/>
          <w:rtl/>
        </w:rPr>
        <w:t>الأولى</w:t>
      </w:r>
      <w:r>
        <w:rPr>
          <w:b/>
          <w:bCs/>
          <w:szCs w:val="28"/>
          <w:rtl/>
        </w:rPr>
        <w:t xml:space="preserve"> 142</w:t>
      </w:r>
      <w:r>
        <w:rPr>
          <w:rFonts w:hint="cs"/>
          <w:b/>
          <w:bCs/>
          <w:szCs w:val="28"/>
          <w:rtl/>
        </w:rPr>
        <w:t>4</w:t>
      </w:r>
      <w:r>
        <w:rPr>
          <w:b/>
          <w:bCs/>
          <w:szCs w:val="28"/>
          <w:rtl/>
        </w:rPr>
        <w:t>هـ/200</w:t>
      </w:r>
      <w:r>
        <w:rPr>
          <w:rFonts w:hint="cs"/>
          <w:b/>
          <w:bCs/>
          <w:szCs w:val="28"/>
          <w:rtl/>
        </w:rPr>
        <w:t>3</w:t>
      </w:r>
      <w:r>
        <w:rPr>
          <w:b/>
          <w:bCs/>
          <w:szCs w:val="28"/>
          <w:rtl/>
        </w:rPr>
        <w:t>م</w:t>
      </w:r>
    </w:p>
    <w:p w:rsidR="00000000" w:rsidRDefault="0048245D">
      <w:pPr>
        <w:spacing w:line="160" w:lineRule="exact"/>
        <w:ind w:firstLine="255"/>
        <w:rPr>
          <w:rFonts w:cs="AL-Mohanad" w:hint="cs"/>
          <w:sz w:val="28"/>
          <w:szCs w:val="28"/>
          <w:rtl/>
        </w:rPr>
      </w:pPr>
    </w:p>
    <w:p w:rsidR="00000000" w:rsidRDefault="0048245D">
      <w:pPr>
        <w:ind w:left="312" w:right="284" w:firstLine="254"/>
        <w:rPr>
          <w:rFonts w:hint="cs"/>
          <w:szCs w:val="24"/>
          <w:rtl/>
        </w:rPr>
      </w:pPr>
    </w:p>
    <w:p w:rsidR="00000000" w:rsidRDefault="0048245D">
      <w:pPr>
        <w:spacing w:line="160" w:lineRule="exact"/>
        <w:ind w:firstLine="255"/>
        <w:rPr>
          <w:rFonts w:cs="AL-Mohanad" w:hint="cs"/>
          <w:sz w:val="28"/>
          <w:szCs w:val="28"/>
          <w:rtl/>
        </w:rPr>
      </w:pPr>
      <w:r>
        <w:rPr>
          <w:rFonts w:cs="AL-Mohanad"/>
          <w:noProof/>
          <w:szCs w:val="28"/>
          <w:rtl/>
          <w:lang w:val="ar-SA"/>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80" type="#_x0000_t65" style="position:absolute;left:0;text-align:left;margin-left:54.85pt;margin-top:5.6pt;width:229.25pt;height:85.25pt;rotation:-11795965fd;z-index:251658240" adj="18065" filled="f" fillcolor="yellow" strokeweight="1.5pt">
            <w10:wrap anchorx="page"/>
          </v:shape>
        </w:pict>
      </w:r>
    </w:p>
    <w:p w:rsidR="00000000" w:rsidRPr="00000CC4" w:rsidRDefault="0048245D" w:rsidP="00000CC4">
      <w:pPr>
        <w:jc w:val="center"/>
        <w:rPr>
          <w:rFonts w:cs="AL-Mateen" w:hint="cs"/>
          <w:sz w:val="34"/>
          <w:szCs w:val="34"/>
          <w:rtl/>
        </w:rPr>
      </w:pPr>
      <w:r w:rsidRPr="00000CC4">
        <w:rPr>
          <w:rFonts w:cs="AL-Mateen" w:hint="cs"/>
          <w:sz w:val="34"/>
          <w:szCs w:val="34"/>
          <w:rtl/>
        </w:rPr>
        <w:t>دار الحضارة للنشر والتوزيع</w:t>
      </w:r>
    </w:p>
    <w:p w:rsidR="00000000" w:rsidRDefault="0048245D" w:rsidP="00000CC4">
      <w:pPr>
        <w:jc w:val="center"/>
        <w:rPr>
          <w:rFonts w:cs="Simplified Arabic"/>
          <w:b/>
          <w:bCs/>
          <w:sz w:val="28"/>
          <w:szCs w:val="28"/>
          <w:rtl/>
        </w:rPr>
      </w:pPr>
      <w:r w:rsidRPr="00000CC4">
        <w:rPr>
          <w:rFonts w:cs="AL-Mateen"/>
          <w:sz w:val="34"/>
          <w:szCs w:val="34"/>
          <w:rtl/>
        </w:rPr>
        <w:t xml:space="preserve">ص.ب 102448 الرياض 11675  </w:t>
      </w:r>
    </w:p>
    <w:p w:rsidR="00000000" w:rsidRDefault="0048245D">
      <w:pPr>
        <w:ind w:hanging="28"/>
        <w:jc w:val="center"/>
        <w:rPr>
          <w:rFonts w:cs="Simplified Arabic" w:hint="cs"/>
          <w:b/>
          <w:bCs/>
          <w:sz w:val="28"/>
          <w:szCs w:val="28"/>
          <w:rtl/>
        </w:rPr>
      </w:pPr>
      <w:r>
        <w:rPr>
          <w:rFonts w:cs="Simplified Arabic"/>
          <w:b/>
          <w:bCs/>
          <w:sz w:val="28"/>
          <w:szCs w:val="28"/>
          <w:rtl/>
        </w:rPr>
        <w:t xml:space="preserve">تليفون </w:t>
      </w:r>
      <w:r>
        <w:rPr>
          <w:rFonts w:cs="Simplified Arabic" w:hint="cs"/>
          <w:b/>
          <w:bCs/>
          <w:sz w:val="28"/>
          <w:szCs w:val="28"/>
          <w:rtl/>
        </w:rPr>
        <w:t xml:space="preserve">وفاكس </w:t>
      </w:r>
      <w:r>
        <w:rPr>
          <w:rFonts w:cs="Simplified Arabic"/>
          <w:b/>
          <w:bCs/>
          <w:sz w:val="28"/>
          <w:szCs w:val="28"/>
          <w:rtl/>
        </w:rPr>
        <w:t xml:space="preserve">: </w:t>
      </w:r>
      <w:r>
        <w:rPr>
          <w:rFonts w:cs="Simplified Arabic" w:hint="cs"/>
          <w:b/>
          <w:bCs/>
          <w:sz w:val="28"/>
          <w:szCs w:val="28"/>
          <w:rtl/>
        </w:rPr>
        <w:t>2495845</w:t>
      </w: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rFonts w:hint="cs"/>
          <w:sz w:val="32"/>
          <w:rtl/>
        </w:rPr>
      </w:pPr>
    </w:p>
    <w:p w:rsidR="00000000" w:rsidRDefault="0048245D">
      <w:pPr>
        <w:spacing w:line="120" w:lineRule="exact"/>
        <w:ind w:firstLine="255"/>
        <w:rPr>
          <w:sz w:val="32"/>
          <w:rtl/>
        </w:rPr>
      </w:pPr>
    </w:p>
    <w:p w:rsidR="00000000" w:rsidRDefault="0048245D">
      <w:pPr>
        <w:ind w:left="28" w:hanging="28"/>
        <w:rPr>
          <w:sz w:val="24"/>
          <w:szCs w:val="26"/>
          <w:rtl/>
        </w:rPr>
      </w:pPr>
    </w:p>
    <w:p w:rsidR="00000000" w:rsidRDefault="0048245D">
      <w:pPr>
        <w:ind w:left="28" w:hanging="28"/>
        <w:rPr>
          <w:rFonts w:hint="cs"/>
          <w:sz w:val="24"/>
          <w:szCs w:val="26"/>
          <w:rtl/>
        </w:rPr>
      </w:pPr>
    </w:p>
    <w:p w:rsidR="00000000" w:rsidRDefault="0048245D">
      <w:pPr>
        <w:ind w:left="28" w:hanging="28"/>
        <w:rPr>
          <w:rFonts w:hint="cs"/>
          <w:sz w:val="24"/>
          <w:szCs w:val="26"/>
          <w:rtl/>
        </w:rPr>
      </w:pPr>
    </w:p>
    <w:p w:rsidR="00000000" w:rsidRDefault="0048245D">
      <w:pPr>
        <w:tabs>
          <w:tab w:val="right" w:leader="dot" w:pos="6804"/>
        </w:tabs>
        <w:jc w:val="center"/>
        <w:rPr>
          <w:szCs w:val="36"/>
          <w:rtl/>
        </w:rPr>
      </w:pPr>
    </w:p>
    <w:p w:rsidR="00000000" w:rsidRDefault="0048245D">
      <w:pPr>
        <w:tabs>
          <w:tab w:val="right" w:leader="dot" w:pos="6804"/>
        </w:tabs>
        <w:jc w:val="center"/>
        <w:rPr>
          <w:szCs w:val="36"/>
          <w:rtl/>
        </w:rPr>
      </w:pPr>
      <w:r>
        <w:rPr>
          <w:noProof/>
          <w:szCs w:val="26"/>
          <w:rtl/>
          <w:lang w:val="ar-SA"/>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86" type="#_x0000_t97" style="position:absolute;left:0;text-align:left;margin-left:29.45pt;margin-top:16.4pt;width:261pt;height:241.9pt;z-index:251661312" filled="f" strokeweight="2.25pt">
            <w10:wrap anchorx="page"/>
          </v:shape>
        </w:pict>
      </w:r>
    </w:p>
    <w:p w:rsidR="00000000" w:rsidRDefault="0048245D">
      <w:pPr>
        <w:tabs>
          <w:tab w:val="right" w:leader="dot" w:pos="6804"/>
        </w:tabs>
        <w:jc w:val="center"/>
        <w:rPr>
          <w:rFonts w:hint="cs"/>
          <w:szCs w:val="36"/>
          <w:rtl/>
        </w:rPr>
      </w:pPr>
    </w:p>
    <w:p w:rsidR="00000000" w:rsidRDefault="0048245D">
      <w:pPr>
        <w:tabs>
          <w:tab w:val="right" w:leader="dot" w:pos="6804"/>
        </w:tabs>
        <w:jc w:val="center"/>
        <w:rPr>
          <w:rFonts w:hint="cs"/>
          <w:szCs w:val="36"/>
          <w:rtl/>
        </w:rPr>
      </w:pPr>
    </w:p>
    <w:p w:rsidR="00000000" w:rsidRDefault="0048245D">
      <w:pPr>
        <w:tabs>
          <w:tab w:val="right" w:leader="dot" w:pos="6804"/>
        </w:tabs>
        <w:jc w:val="center"/>
        <w:rPr>
          <w:rFonts w:hint="cs"/>
          <w:szCs w:val="36"/>
          <w:rtl/>
        </w:rPr>
      </w:pPr>
    </w:p>
    <w:p w:rsidR="00000000" w:rsidRDefault="0048245D">
      <w:pPr>
        <w:tabs>
          <w:tab w:val="right" w:leader="dot" w:pos="6804"/>
        </w:tabs>
        <w:jc w:val="center"/>
        <w:rPr>
          <w:szCs w:val="36"/>
          <w:rtl/>
        </w:rPr>
      </w:pPr>
      <w:r>
        <w:rPr>
          <w:szCs w:val="36"/>
          <w:rtl/>
        </w:rPr>
        <w:pict>
          <v:shapetype id="_x0000_t202" coordsize="21600,21600" o:spt="202" path="m,l,21600r21600,l21600,xe">
            <v:stroke joinstyle="miter"/>
            <v:path gradientshapeok="t" o:connecttype="rect"/>
          </v:shapetype>
          <v:shape id="_x0000_s1050" type="#_x0000_t202" style="position:absolute;left:0;text-align:left;margin-left:208.8pt;margin-top:7pt;width:157.25pt;height:55.2pt;z-index:251654144;mso-position-horizontal-relative:page" stroked="f">
            <v:textbox>
              <w:txbxContent>
                <w:p w:rsidR="00000000" w:rsidRDefault="00000CC4">
                  <w:pPr>
                    <w:rPr>
                      <w:rtl/>
                    </w:rPr>
                  </w:pPr>
                  <w:r>
                    <w:rPr>
                      <w:noProof/>
                      <w:rtl/>
                      <w:lang w:eastAsia="en-US"/>
                    </w:rPr>
                    <w:drawing>
                      <wp:inline distT="0" distB="0" distL="0" distR="0">
                        <wp:extent cx="1819275" cy="609600"/>
                        <wp:effectExtent l="19050" t="0" r="9525" b="0"/>
                        <wp:docPr id="1" name="صورة 1" descr="C:\WIN98\سطح المكتب\bismilla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IN98\سطح المكتب\bismillah.TIF"/>
                                <pic:cNvPicPr>
                                  <a:picLocks noChangeAspect="1" noChangeArrowheads="1"/>
                                </pic:cNvPicPr>
                              </pic:nvPicPr>
                              <pic:blipFill>
                                <a:blip r:embed="rId8"/>
                                <a:srcRect/>
                                <a:stretch>
                                  <a:fillRect/>
                                </a:stretch>
                              </pic:blipFill>
                              <pic:spPr bwMode="auto">
                                <a:xfrm>
                                  <a:off x="0" y="0"/>
                                  <a:ext cx="1819275" cy="609600"/>
                                </a:xfrm>
                                <a:prstGeom prst="rect">
                                  <a:avLst/>
                                </a:prstGeom>
                                <a:noFill/>
                                <a:ln w="9525">
                                  <a:noFill/>
                                  <a:miter lim="800000"/>
                                  <a:headEnd/>
                                  <a:tailEnd/>
                                </a:ln>
                              </pic:spPr>
                            </pic:pic>
                          </a:graphicData>
                        </a:graphic>
                      </wp:inline>
                    </w:drawing>
                  </w:r>
                </w:p>
              </w:txbxContent>
            </v:textbox>
            <w10:wrap anchorx="page"/>
          </v:shape>
        </w:pict>
      </w:r>
    </w:p>
    <w:p w:rsidR="00000000" w:rsidRDefault="0048245D">
      <w:pPr>
        <w:tabs>
          <w:tab w:val="right" w:leader="dot" w:pos="6804"/>
        </w:tabs>
        <w:jc w:val="center"/>
        <w:rPr>
          <w:szCs w:val="36"/>
          <w:rtl/>
        </w:rPr>
      </w:pPr>
    </w:p>
    <w:p w:rsidR="00000000" w:rsidRDefault="0048245D">
      <w:pPr>
        <w:tabs>
          <w:tab w:val="right" w:leader="dot" w:pos="6804"/>
        </w:tabs>
        <w:jc w:val="center"/>
        <w:rPr>
          <w:szCs w:val="36"/>
          <w:rtl/>
        </w:rPr>
      </w:pPr>
    </w:p>
    <w:p w:rsidR="00000000" w:rsidRDefault="0048245D">
      <w:pPr>
        <w:tabs>
          <w:tab w:val="right" w:leader="dot" w:pos="6804"/>
        </w:tabs>
        <w:jc w:val="center"/>
        <w:rPr>
          <w:szCs w:val="36"/>
          <w:rtl/>
        </w:rPr>
      </w:pPr>
    </w:p>
    <w:p w:rsidR="00000000" w:rsidRDefault="0048245D">
      <w:pPr>
        <w:tabs>
          <w:tab w:val="right" w:leader="dot" w:pos="6804"/>
        </w:tabs>
        <w:jc w:val="center"/>
        <w:rPr>
          <w:szCs w:val="36"/>
          <w:rtl/>
        </w:rPr>
      </w:pPr>
    </w:p>
    <w:p w:rsidR="00000000" w:rsidRDefault="0048245D">
      <w:pPr>
        <w:tabs>
          <w:tab w:val="right" w:leader="dot" w:pos="6804"/>
        </w:tabs>
        <w:jc w:val="center"/>
        <w:rPr>
          <w:szCs w:val="36"/>
          <w:rtl/>
        </w:rPr>
      </w:pPr>
    </w:p>
    <w:p w:rsidR="00000000" w:rsidRDefault="0048245D">
      <w:pPr>
        <w:tabs>
          <w:tab w:val="right" w:leader="dot" w:pos="6804"/>
        </w:tabs>
        <w:jc w:val="center"/>
        <w:rPr>
          <w:rFonts w:hint="cs"/>
          <w:szCs w:val="36"/>
          <w:rtl/>
        </w:rPr>
      </w:pPr>
    </w:p>
    <w:p w:rsidR="00000CC4" w:rsidRDefault="00000CC4" w:rsidP="00000CC4">
      <w:pPr>
        <w:tabs>
          <w:tab w:val="right" w:leader="dot" w:pos="6804"/>
        </w:tabs>
        <w:jc w:val="both"/>
        <w:rPr>
          <w:szCs w:val="36"/>
          <w:rtl/>
        </w:rPr>
      </w:pPr>
      <w:r>
        <w:rPr>
          <w:szCs w:val="36"/>
          <w:rtl/>
        </w:rPr>
        <w:br w:type="page"/>
      </w:r>
    </w:p>
    <w:p w:rsidR="00D445D3" w:rsidRDefault="00D445D3">
      <w:pPr>
        <w:tabs>
          <w:tab w:val="right" w:leader="dot" w:pos="6804"/>
        </w:tabs>
        <w:jc w:val="center"/>
        <w:rPr>
          <w:b/>
          <w:bCs/>
          <w:szCs w:val="36"/>
          <w:rtl/>
        </w:rPr>
        <w:sectPr w:rsidR="00D445D3">
          <w:headerReference w:type="default" r:id="rId9"/>
          <w:footerReference w:type="default" r:id="rId10"/>
          <w:headerReference w:type="first" r:id="rId11"/>
          <w:footerReference w:type="first" r:id="rId12"/>
          <w:endnotePr>
            <w:numFmt w:val="lowerLetter"/>
          </w:endnotePr>
          <w:pgSz w:w="11907" w:h="16840" w:code="9"/>
          <w:pgMar w:top="3345" w:right="2552" w:bottom="3289" w:left="2552" w:header="2722" w:footer="2665" w:gutter="0"/>
          <w:cols w:space="720"/>
          <w:titlePg/>
          <w:bidi/>
          <w:rtlGutter/>
        </w:sectPr>
      </w:pPr>
    </w:p>
    <w:p w:rsidR="00BD58BA" w:rsidRDefault="00BD58BA" w:rsidP="00BD58BA">
      <w:pPr>
        <w:pStyle w:val="a6"/>
        <w:tabs>
          <w:tab w:val="left" w:pos="425"/>
        </w:tabs>
        <w:jc w:val="center"/>
        <w:rPr>
          <w:rFonts w:cs="SC_TARABLUS" w:hint="cs"/>
          <w:b w:val="0"/>
          <w:bCs w:val="0"/>
          <w:sz w:val="48"/>
          <w:szCs w:val="48"/>
          <w:rtl/>
        </w:rPr>
      </w:pPr>
      <w:r>
        <w:rPr>
          <w:rFonts w:cs="SC_TARABLUS" w:hint="cs"/>
          <w:b w:val="0"/>
          <w:bCs w:val="0"/>
          <w:sz w:val="48"/>
          <w:szCs w:val="48"/>
          <w:rtl/>
        </w:rPr>
        <w:lastRenderedPageBreak/>
        <w:t>مقدمـــة</w:t>
      </w:r>
    </w:p>
    <w:p w:rsidR="00BD58BA" w:rsidRDefault="00BD58BA" w:rsidP="00BD58BA">
      <w:pPr>
        <w:tabs>
          <w:tab w:val="left" w:pos="425"/>
        </w:tabs>
        <w:ind w:firstLine="567"/>
        <w:jc w:val="lowKashida"/>
        <w:rPr>
          <w:rFonts w:cs="AL-Hotham" w:hint="cs"/>
          <w:sz w:val="38"/>
          <w:szCs w:val="38"/>
          <w:rtl/>
        </w:rPr>
      </w:pPr>
      <w:r>
        <w:rPr>
          <w:rFonts w:cs="AL-Hotham" w:hint="cs"/>
          <w:sz w:val="38"/>
          <w:szCs w:val="38"/>
          <w:rtl/>
        </w:rPr>
        <w:t>الحمد لله وكفى وصلاةً وسلاماً على عبده المصطفى. وبعد:</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فإن الثورة الصناعية والعلمية التي انطلقت أساساً من الغرب، قد فتحت الأعين على حاجتين أساسيتين:</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الأولى: تـمثلّت بالحاجة إلى المواد الأولية الأساسية لحركة التصنيع التي نـمت لاحقاً بوتيرة عالية، والثانية: تمثلّت بالحاجة إلى الأسواق الاستهلاكية لتصريف المنتوجات.</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ووراء هاتين الحاجتين وقف تغييران جوهريان أصابا المحتوى الداخلي للإنسان. وقد تمثل هذان التغييران في اعتبار السعادة هي الهدف من الحياة وتحقيق أقصى متعة، والثاني في كون الأنانية والسعي لتحقيق المصلحة الشخصية والجشع تفضي إلى الانسجام والسلام.</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وللأسف فإن السعادة في نظر هوبز هي التقدم المطرد دائماً من شهوة لشهوة. بل إن الأمر يصل إلى حد ما عند لاميتري إلى حد تحبيذ تعاطي المخدرات حيث هي تعطي وهماً بالسعادة. وهناك دي ساد الذي يعتبر إشباع دوافع القسوة أمراً مشروعاً.</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lastRenderedPageBreak/>
        <w:t>هذا التحوّل في المحتوى الداخلي للإنسان مهم جداً وتزداد أهميته عندما تقدّم لنا اللذة بجذرها المادي كإجابة مقنعة لمعضلة الوجود الإنساني.</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إن مذهبي اللذة والأنانية المفرطة شكّلا المبدأين الرئيسين اللذين صدرت عنهما إعادة تشكيل وبرمجة المحتوى الداخلي للإنسان وسلوكه وفق قوالب مادية خالصة.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ومن ثم، فلا عجب أن انساق مجموعة كبيرة من الناس لاستهلاك المخدرات، والسرقة وجرائم مختلفة الأشكال والآثار، زعماً بأنها تحقِّق قدراً من اللذة أو المنفعة أو السعادة.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لقد باتت الصحف ومحطات التلفزيون والقنوات الفضائية في مختلف أنحاء العالم هذه الأيام مشبعة بالتقارير عن جرائم العنف والمخدرات وازدياد نشاطات المافيا العالمية.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والإحصائيات المذهلة عن ذلك كافية لبث الذعر فالجريمة في الواقع قضية أكثر غموضاً وأعقد تركيباً مما يبدو من عناوين الصحف المنذرة بالخطر.</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lastRenderedPageBreak/>
        <w:t>ومما يجدر ملاحظته أن معظم الناس يقرنون بين الجريمة والخوف، والجريمة والعنف والجريمة والفساد والجريمة والتنمية والجريمة والفقر والجريمة والبطالة.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وقد جرت العادة أن تؤخذ المعدلات العالية في الجرائم كإشارة خطر تنبيء أن انهياراً اجتماعياً وشيكاً يربض خلف المنعطف.</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فلا عجب أن القلق العام المتعلق بالجريمة يتنامى.</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أما استهلاك المخدرات فهو ينتشر بشكل سريع في العالم، ويزداد الاستهلاك عادة مع زيادة العرض ورخص السعر.</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وللأسف فإن متعاطي المخدرات يهربون إليها كنوع من التمرد أو الهروب من الواقع أو للتعبير عن الاستسلام والإقرار بالهزيمة النفسية وأحياناً لمجرد اقتناص وهم النشوة والسعادة.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والأخطر من ذلك أن كثيراً من الناس ينظرون الآن للمخدرات كوسيلة ترفيه. وعند آخرين لا يزال استخدام المخدرات مجرد محاولة للتعويض عن السأم.</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lastRenderedPageBreak/>
        <w:t>والمخدرات عموماً ذات علاقة بعدة مشاكل اجتماعية كالقلق والتفكك الأسري والجريمة والفساد.</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والمخدرات هذه الأيام مصدر قلق كبير للجميع، لأن أضرارها وآثارها فادحة، أيسرها الإعاقة.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وأشد آثار تجارة المخدرات أذى على المجتمع هو تصعيد الجريمة. إذ تعتبر المتاجرة بالمخدرات هذه الأيام أحد أكبر مجالات كسب المال في العالم.</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والمشكلة فإن صناعة المخدرات الآن بالغة التطور والتعقيد، فهي تستخدم وعلى نطاق واسع أنظمة اتصال بمساعدة التقنية والحواسيب.</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لذا، أصبحت ظاهرة انتشار المخدرات ظاهرة اجتماعية واقتصادية وسياسية، ظاهرة تهدِّد الاقتصاد على المستوى الفردي والمجتمعي والإقليمي والعالمي.</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 xml:space="preserve">إن ما يسمّى سياسة النمو هي سياسة غايتها تشغيل الآلة، حتى ولو كانت آلة بلا فائدة أو ضارة أو مميتة. فكل ما هو تقني </w:t>
      </w:r>
      <w:r>
        <w:rPr>
          <w:rFonts w:cs="AL-Hotham" w:hint="cs"/>
          <w:sz w:val="40"/>
          <w:szCs w:val="40"/>
          <w:rtl/>
        </w:rPr>
        <w:lastRenderedPageBreak/>
        <w:t>ممكن هو ضروري ومرغوب فيه، على حد زعم روجيه جارودي.</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لقد أوجدت السوق الاقتصادية الحرة الغاب الحيواني من جديد. وفي هذا الغاب يفترس الأقوياء الضعفاء فالمنشآت الكبرى تسحق الصغرى، والعمالقة الضواري في المجتمعات المتعددة الجنسية يستولون على العالم ويفلتون من كل رقابة من الشعوب.</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إن الدعاية تشكل عدواناً دائماً على الإنسان الذي تخضعه لقصفٍ من الأنباء الكاذبة وتثير فيه شهوات وهمية غير محدودة.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فليست القضية هي قضية الماضي فحسب، قضية مطلع القرن التاسع عشر حين رسم كارل ماركس لوحة (رقصات رأس المال الصاخبة) ساحباً تحت (دبّابة النمو) الأولاد والنساء كيدٍ عاملةٍ رخيصة.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بل، وقضية الحاضر أيضاً ، قضية القرن الحادي والعشرين، حيث المجتمع الجرائمي المنظَّم، إجرام بياقة بيضاء، عنف مجاني، تشرد، عمالة أطفال، بزنس الجنس، ...</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lastRenderedPageBreak/>
        <w:t>إن المخدرات خطر، والقتل جريمة، والسرقة انحراف والبغاء والجنس وعمالة الأطفال والتشرد، أشكال عديدة من واقعنا الاجتماعي المريض.</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رغم ذلك فإن أخطر جريمة وأعنف انحراف يتمثل في انهيار الأخلاق وضياع القيم والتفلت من التراث الأصيل والتنكّر للحضارة الرائدة.</w:t>
      </w:r>
    </w:p>
    <w:p w:rsidR="00BD58BA" w:rsidRDefault="00BD58BA" w:rsidP="00BD58BA">
      <w:pPr>
        <w:tabs>
          <w:tab w:val="left" w:pos="425"/>
        </w:tabs>
        <w:ind w:firstLine="567"/>
        <w:jc w:val="lowKashida"/>
        <w:rPr>
          <w:rFonts w:cs="AL-Hotham" w:hint="cs"/>
          <w:sz w:val="40"/>
          <w:szCs w:val="40"/>
          <w:rtl/>
        </w:rPr>
      </w:pPr>
      <w:r>
        <w:rPr>
          <w:rFonts w:cs="AL-Hotham" w:hint="cs"/>
          <w:sz w:val="40"/>
          <w:szCs w:val="40"/>
          <w:rtl/>
        </w:rPr>
        <w:t>ولا عجب، إذن أن تضيع الأمة المنهارة أخلاقياً الخاوية قيماً وعقيدة والفارغة فكراً وثقافة والفقيرة حضارة وتقدماً، فتلهث كالكلاب تبحث عن حضارة تلتصق بها بعد أن قضت على أغلى ما تتمسك به الأمم عالية الهمم.</w:t>
      </w:r>
    </w:p>
    <w:p w:rsidR="00BD58BA" w:rsidRDefault="00BD58BA" w:rsidP="00BD58BA">
      <w:pPr>
        <w:tabs>
          <w:tab w:val="left" w:pos="425"/>
        </w:tabs>
        <w:ind w:firstLine="567"/>
        <w:jc w:val="lowKashida"/>
        <w:rPr>
          <w:rFonts w:cs="Simplified Arabic" w:hint="cs"/>
          <w:b/>
          <w:bCs/>
          <w:sz w:val="36"/>
          <w:szCs w:val="36"/>
          <w:rtl/>
        </w:rPr>
      </w:pPr>
      <w:r>
        <w:rPr>
          <w:rFonts w:cs="AL-Hotham" w:hint="cs"/>
          <w:sz w:val="40"/>
          <w:szCs w:val="40"/>
          <w:rtl/>
        </w:rPr>
        <w:tab/>
      </w:r>
      <w:r>
        <w:rPr>
          <w:rFonts w:cs="Simplified Arabic" w:hint="cs"/>
          <w:b/>
          <w:bCs/>
          <w:sz w:val="36"/>
          <w:szCs w:val="36"/>
          <w:rtl/>
        </w:rPr>
        <w:t>وإنما الأمم الأخلاق ما بقيت</w:t>
      </w:r>
    </w:p>
    <w:p w:rsidR="00BD58BA" w:rsidRDefault="00BD58BA" w:rsidP="00BD58BA">
      <w:pPr>
        <w:tabs>
          <w:tab w:val="left" w:pos="425"/>
        </w:tabs>
        <w:ind w:firstLine="567"/>
        <w:jc w:val="lowKashida"/>
        <w:rPr>
          <w:rFonts w:cs="Simplified Arabic" w:hint="cs"/>
          <w:b/>
          <w:bCs/>
          <w:sz w:val="36"/>
          <w:szCs w:val="36"/>
          <w:rtl/>
        </w:rPr>
      </w:pPr>
      <w:r>
        <w:rPr>
          <w:rFonts w:cs="Simplified Arabic" w:hint="cs"/>
          <w:b/>
          <w:bCs/>
          <w:sz w:val="36"/>
          <w:szCs w:val="36"/>
          <w:rtl/>
        </w:rPr>
        <w:tab/>
      </w:r>
      <w:r>
        <w:rPr>
          <w:rFonts w:cs="Simplified Arabic" w:hint="cs"/>
          <w:b/>
          <w:bCs/>
          <w:sz w:val="36"/>
          <w:szCs w:val="36"/>
          <w:rtl/>
        </w:rPr>
        <w:tab/>
      </w:r>
      <w:r>
        <w:rPr>
          <w:rFonts w:cs="Simplified Arabic" w:hint="cs"/>
          <w:b/>
          <w:bCs/>
          <w:sz w:val="36"/>
          <w:szCs w:val="36"/>
          <w:rtl/>
        </w:rPr>
        <w:tab/>
        <w:t xml:space="preserve">    فإن همُ ذهبت أخلاقهم ذهبوا</w:t>
      </w:r>
    </w:p>
    <w:p w:rsidR="00BD58BA" w:rsidRDefault="00BD58BA" w:rsidP="00BD58BA">
      <w:pPr>
        <w:tabs>
          <w:tab w:val="left" w:pos="425"/>
        </w:tabs>
        <w:ind w:firstLine="567"/>
        <w:jc w:val="both"/>
        <w:rPr>
          <w:rFonts w:ascii="HQPB2" w:hAnsi="AL-Hotham" w:cs="AL-Hotham" w:hint="cs"/>
          <w:sz w:val="36"/>
          <w:szCs w:val="36"/>
          <w:rtl/>
        </w:rPr>
      </w:pPr>
      <w:r>
        <w:rPr>
          <w:rFonts w:cs="AL-Hotham" w:hint="cs"/>
          <w:sz w:val="40"/>
          <w:szCs w:val="40"/>
          <w:rtl/>
        </w:rPr>
        <w:t xml:space="preserve">إن تتبع الآيات القرآنية يُظهر التأكيد على وجود علاقة موضوعية بين وقوع الظلم والفساد الاقتصادي والاجتماعي في أيّ مجتمع وبين هلاك ودمار واضمحلال الأمم عبر مسيرتها </w:t>
      </w:r>
      <w:r>
        <w:rPr>
          <w:rFonts w:cs="AL-Hotham" w:hint="cs"/>
          <w:sz w:val="40"/>
          <w:szCs w:val="40"/>
          <w:rtl/>
        </w:rPr>
        <w:lastRenderedPageBreak/>
        <w:t xml:space="preserve">التاريخية. يقول تعالى: </w:t>
      </w:r>
      <w:r>
        <w:rPr>
          <w:rFonts w:ascii="HQPB2" w:hAnsi="HQPB2" w:cs="AL-Hotham"/>
          <w:b/>
          <w:bCs/>
          <w:sz w:val="26"/>
          <w:szCs w:val="26"/>
        </w:rPr>
        <w:sym w:font="HQPB2" w:char="F0E2"/>
      </w:r>
      <w:r>
        <w:rPr>
          <w:rFonts w:ascii="HQPB2" w:hAnsi="HQPB2" w:cs="AL-Hotham"/>
          <w:b/>
          <w:bCs/>
          <w:sz w:val="26"/>
          <w:szCs w:val="26"/>
          <w:rtl/>
        </w:rPr>
        <w:t xml:space="preserve"> </w:t>
      </w:r>
      <w:r>
        <w:rPr>
          <w:rFonts w:ascii="HQPB5" w:hAnsi="HQPB5" w:cs="AL-Hotham"/>
          <w:b/>
          <w:bCs/>
          <w:sz w:val="26"/>
          <w:szCs w:val="26"/>
        </w:rPr>
        <w:sym w:font="HQPB5" w:char="F021"/>
      </w:r>
      <w:r>
        <w:rPr>
          <w:rFonts w:ascii="HQPB1" w:hAnsi="HQPB1" w:cs="AL-Hotham"/>
          <w:b/>
          <w:bCs/>
          <w:sz w:val="26"/>
          <w:szCs w:val="26"/>
        </w:rPr>
        <w:sym w:font="HQPB1" w:char="F023"/>
      </w:r>
      <w:r>
        <w:rPr>
          <w:rFonts w:ascii="HQPB5" w:hAnsi="HQPB5" w:cs="AL-Hotham"/>
          <w:b/>
          <w:bCs/>
          <w:sz w:val="26"/>
          <w:szCs w:val="26"/>
        </w:rPr>
        <w:sym w:font="HQPB5" w:char="F073"/>
      </w:r>
      <w:r>
        <w:rPr>
          <w:rFonts w:ascii="HQPB1" w:hAnsi="HQPB1" w:cs="AL-Hotham"/>
          <w:b/>
          <w:bCs/>
          <w:sz w:val="26"/>
          <w:szCs w:val="26"/>
        </w:rPr>
        <w:sym w:font="HQPB1" w:char="F08C"/>
      </w:r>
      <w:r>
        <w:rPr>
          <w:rFonts w:ascii="HQPB4" w:hAnsi="HQPB4" w:cs="AL-Hotham"/>
          <w:b/>
          <w:bCs/>
          <w:sz w:val="26"/>
          <w:szCs w:val="26"/>
        </w:rPr>
        <w:sym w:font="HQPB4" w:char="F0CE"/>
      </w:r>
      <w:r>
        <w:rPr>
          <w:rFonts w:ascii="HQPB1" w:hAnsi="HQPB1" w:cs="AL-Hotham"/>
          <w:b/>
          <w:bCs/>
          <w:sz w:val="26"/>
          <w:szCs w:val="26"/>
        </w:rPr>
        <w:sym w:font="HQPB1" w:char="F029"/>
      </w:r>
      <w:r>
        <w:rPr>
          <w:rFonts w:ascii="HQPB5" w:hAnsi="HQPB5" w:cs="AL-Hotham"/>
          <w:b/>
          <w:bCs/>
          <w:sz w:val="26"/>
          <w:szCs w:val="26"/>
        </w:rPr>
        <w:sym w:font="HQPB5" w:char="F075"/>
      </w:r>
      <w:r>
        <w:rPr>
          <w:rFonts w:ascii="HQPB2" w:hAnsi="HQPB2" w:cs="AL-Hotham"/>
          <w:b/>
          <w:bCs/>
          <w:sz w:val="26"/>
          <w:szCs w:val="26"/>
        </w:rPr>
        <w:sym w:font="HQPB2" w:char="F072"/>
      </w:r>
      <w:r>
        <w:rPr>
          <w:rFonts w:ascii="HQPB2" w:hAnsi="HQPB2" w:cs="AL-Hotham"/>
          <w:b/>
          <w:bCs/>
          <w:sz w:val="26"/>
          <w:szCs w:val="26"/>
          <w:rtl/>
        </w:rPr>
        <w:t xml:space="preserve"> </w:t>
      </w:r>
      <w:r>
        <w:rPr>
          <w:rFonts w:ascii="HQPB5" w:hAnsi="HQPB5" w:cs="AL-Hotham"/>
          <w:b/>
          <w:bCs/>
          <w:sz w:val="26"/>
          <w:szCs w:val="26"/>
        </w:rPr>
        <w:sym w:font="HQPB5" w:char="F021"/>
      </w:r>
      <w:r>
        <w:rPr>
          <w:rFonts w:ascii="HQPB1" w:hAnsi="HQPB1" w:cs="AL-Hotham"/>
          <w:b/>
          <w:bCs/>
          <w:sz w:val="26"/>
          <w:szCs w:val="26"/>
        </w:rPr>
        <w:sym w:font="HQPB1" w:char="F024"/>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4"/>
      </w:r>
      <w:r>
        <w:rPr>
          <w:rFonts w:ascii="HQPB1" w:hAnsi="HQPB1" w:cs="AL-Hotham"/>
          <w:b/>
          <w:bCs/>
          <w:sz w:val="26"/>
          <w:szCs w:val="26"/>
        </w:rPr>
        <w:sym w:font="HQPB1" w:char="F08A"/>
      </w:r>
      <w:r>
        <w:rPr>
          <w:rFonts w:ascii="HQPB5" w:hAnsi="HQPB5" w:cs="AL-Hotham"/>
          <w:b/>
          <w:bCs/>
          <w:sz w:val="26"/>
          <w:szCs w:val="26"/>
        </w:rPr>
        <w:sym w:font="HQPB5" w:char="F075"/>
      </w:r>
      <w:r>
        <w:rPr>
          <w:rFonts w:ascii="HQPB1" w:hAnsi="HQPB1" w:cs="AL-Hotham"/>
          <w:b/>
          <w:bCs/>
          <w:sz w:val="26"/>
          <w:szCs w:val="26"/>
        </w:rPr>
        <w:sym w:font="HQPB1" w:char="F091"/>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2" w:hAnsi="HQPB2" w:cs="AL-Hotham"/>
          <w:b/>
          <w:bCs/>
          <w:sz w:val="26"/>
          <w:szCs w:val="26"/>
        </w:rPr>
        <w:sym w:font="HQPB2" w:char="F062"/>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5" w:hAnsi="HQPB5" w:cs="AL-Hotham"/>
          <w:b/>
          <w:bCs/>
          <w:sz w:val="26"/>
          <w:szCs w:val="26"/>
        </w:rPr>
        <w:sym w:font="HQPB5" w:char="F079"/>
      </w:r>
      <w:r>
        <w:rPr>
          <w:rFonts w:ascii="HQPB2" w:hAnsi="HQPB2" w:cs="AL-Hotham"/>
          <w:b/>
          <w:bCs/>
          <w:sz w:val="26"/>
          <w:szCs w:val="26"/>
        </w:rPr>
        <w:sym w:font="HQPB2" w:char="F037"/>
      </w:r>
      <w:r>
        <w:rPr>
          <w:rFonts w:ascii="HQPB4" w:hAnsi="HQPB4" w:cs="AL-Hotham"/>
          <w:b/>
          <w:bCs/>
          <w:sz w:val="26"/>
          <w:szCs w:val="26"/>
        </w:rPr>
        <w:sym w:font="HQPB4" w:char="F0CF"/>
      </w:r>
      <w:r>
        <w:rPr>
          <w:rFonts w:ascii="HQPB2" w:hAnsi="HQPB2" w:cs="AL-Hotham"/>
          <w:b/>
          <w:bCs/>
          <w:sz w:val="26"/>
          <w:szCs w:val="26"/>
        </w:rPr>
        <w:sym w:font="HQPB2" w:char="F03D"/>
      </w:r>
      <w:r>
        <w:rPr>
          <w:rFonts w:ascii="HQPB4" w:hAnsi="HQPB4" w:cs="AL-Hotham"/>
          <w:b/>
          <w:bCs/>
          <w:sz w:val="26"/>
          <w:szCs w:val="26"/>
        </w:rPr>
        <w:sym w:font="HQPB4" w:char="F0F7"/>
      </w:r>
      <w:r>
        <w:rPr>
          <w:rFonts w:ascii="HQPB2" w:hAnsi="HQPB2" w:cs="AL-Hotham"/>
          <w:b/>
          <w:bCs/>
          <w:sz w:val="26"/>
          <w:szCs w:val="26"/>
        </w:rPr>
        <w:sym w:font="HQPB2" w:char="F06B"/>
      </w:r>
      <w:r>
        <w:rPr>
          <w:rFonts w:ascii="HQPB4" w:hAnsi="HQPB4" w:cs="AL-Hotham"/>
          <w:b/>
          <w:bCs/>
          <w:sz w:val="26"/>
          <w:szCs w:val="26"/>
        </w:rPr>
        <w:sym w:font="HQPB4" w:char="F09B"/>
      </w:r>
      <w:r>
        <w:rPr>
          <w:rFonts w:ascii="HQPB2" w:hAnsi="HQPB2" w:cs="AL-Hotham"/>
          <w:b/>
          <w:bCs/>
          <w:sz w:val="26"/>
          <w:szCs w:val="26"/>
        </w:rPr>
        <w:sym w:font="HQPB2" w:char="F058"/>
      </w:r>
      <w:r>
        <w:rPr>
          <w:rFonts w:ascii="HQPB2" w:hAnsi="HQPB2" w:cs="AL-Hotham"/>
          <w:b/>
          <w:bCs/>
          <w:sz w:val="26"/>
          <w:szCs w:val="26"/>
          <w:rtl/>
        </w:rPr>
        <w:t xml:space="preserve"> </w:t>
      </w:r>
      <w:r>
        <w:rPr>
          <w:rFonts w:ascii="HQPB4" w:hAnsi="HQPB4" w:cs="AL-Hotham"/>
          <w:b/>
          <w:bCs/>
          <w:sz w:val="26"/>
          <w:szCs w:val="26"/>
        </w:rPr>
        <w:sym w:font="HQPB4" w:char="F0BA"/>
      </w:r>
      <w:r>
        <w:rPr>
          <w:rFonts w:ascii="HQPB2" w:hAnsi="HQPB2" w:cs="AL-Hotham"/>
          <w:b/>
          <w:bCs/>
          <w:sz w:val="26"/>
          <w:szCs w:val="26"/>
        </w:rPr>
        <w:sym w:font="HQPB2" w:char="F070"/>
      </w:r>
      <w:r>
        <w:rPr>
          <w:rFonts w:ascii="HQPB5" w:hAnsi="HQPB5" w:cs="AL-Hotham"/>
          <w:b/>
          <w:bCs/>
          <w:sz w:val="26"/>
          <w:szCs w:val="26"/>
        </w:rPr>
        <w:sym w:font="HQPB5" w:char="F074"/>
      </w:r>
      <w:r>
        <w:rPr>
          <w:rFonts w:ascii="HQPB2" w:hAnsi="HQPB2" w:cs="AL-Hotham"/>
          <w:b/>
          <w:bCs/>
          <w:sz w:val="26"/>
          <w:szCs w:val="26"/>
        </w:rPr>
        <w:sym w:font="HQPB2" w:char="F083"/>
      </w:r>
      <w:r>
        <w:rPr>
          <w:rFonts w:ascii="HQPB4" w:hAnsi="HQPB4" w:cs="AL-Hotham"/>
          <w:b/>
          <w:bCs/>
          <w:sz w:val="26"/>
          <w:szCs w:val="26"/>
        </w:rPr>
        <w:sym w:font="HQPB4" w:char="F0F6"/>
      </w:r>
      <w:r>
        <w:rPr>
          <w:rFonts w:ascii="HQPB1" w:hAnsi="HQPB1" w:cs="AL-Hotham"/>
          <w:b/>
          <w:bCs/>
          <w:sz w:val="26"/>
          <w:szCs w:val="26"/>
        </w:rPr>
        <w:sym w:font="HQPB1" w:char="F08D"/>
      </w:r>
      <w:r>
        <w:rPr>
          <w:rFonts w:ascii="HQPB5" w:hAnsi="HQPB5" w:cs="AL-Hotham"/>
          <w:b/>
          <w:bCs/>
          <w:sz w:val="26"/>
          <w:szCs w:val="26"/>
        </w:rPr>
        <w:sym w:font="HQPB5" w:char="F073"/>
      </w:r>
      <w:r>
        <w:rPr>
          <w:rFonts w:ascii="HQPB2" w:hAnsi="HQPB2" w:cs="AL-Hotham"/>
          <w:b/>
          <w:bCs/>
          <w:sz w:val="26"/>
          <w:szCs w:val="26"/>
        </w:rPr>
        <w:sym w:font="HQPB2" w:char="F025"/>
      </w:r>
      <w:r>
        <w:rPr>
          <w:rFonts w:ascii="HQPB2" w:hAnsi="HQPB2"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6"/>
      </w:r>
      <w:r>
        <w:rPr>
          <w:rFonts w:ascii="HQPB1" w:hAnsi="HQPB1" w:cs="AL-Hotham"/>
          <w:b/>
          <w:bCs/>
          <w:sz w:val="26"/>
          <w:szCs w:val="26"/>
        </w:rPr>
        <w:sym w:font="HQPB1" w:char="F08D"/>
      </w:r>
      <w:r>
        <w:rPr>
          <w:rFonts w:ascii="HQPB5" w:hAnsi="HQPB5" w:cs="AL-Hotham"/>
          <w:b/>
          <w:bCs/>
          <w:sz w:val="26"/>
          <w:szCs w:val="26"/>
        </w:rPr>
        <w:sym w:font="HQPB5" w:char="F074"/>
      </w:r>
      <w:r>
        <w:rPr>
          <w:rFonts w:ascii="HQPB2" w:hAnsi="HQPB2" w:cs="AL-Hotham"/>
          <w:b/>
          <w:bCs/>
          <w:sz w:val="26"/>
          <w:szCs w:val="26"/>
        </w:rPr>
        <w:sym w:font="HQPB2" w:char="F042"/>
      </w:r>
      <w:r>
        <w:rPr>
          <w:rFonts w:ascii="HQPB5" w:hAnsi="HQPB5" w:cs="AL-Hotham"/>
          <w:b/>
          <w:bCs/>
          <w:sz w:val="26"/>
          <w:szCs w:val="26"/>
        </w:rPr>
        <w:sym w:font="HQPB5" w:char="F072"/>
      </w:r>
      <w:r>
        <w:rPr>
          <w:rFonts w:ascii="HQPB1" w:hAnsi="HQPB1" w:cs="AL-Hotham"/>
          <w:b/>
          <w:bCs/>
          <w:sz w:val="26"/>
          <w:szCs w:val="26"/>
        </w:rPr>
        <w:sym w:font="HQPB1" w:char="F026"/>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2" w:hAnsi="HQPB2" w:cs="AL-Hotham"/>
          <w:b/>
          <w:bCs/>
          <w:sz w:val="26"/>
          <w:szCs w:val="26"/>
        </w:rPr>
        <w:sym w:font="HQPB2" w:char="F08E"/>
      </w:r>
      <w:r>
        <w:rPr>
          <w:rFonts w:ascii="HQPB4" w:hAnsi="HQPB4" w:cs="AL-Hotham"/>
          <w:b/>
          <w:bCs/>
          <w:sz w:val="26"/>
          <w:szCs w:val="26"/>
        </w:rPr>
        <w:sym w:font="HQPB4" w:char="F0CF"/>
      </w:r>
      <w:r>
        <w:rPr>
          <w:rFonts w:ascii="HQPB1" w:hAnsi="HQPB1" w:cs="AL-Hotham"/>
          <w:b/>
          <w:bCs/>
          <w:sz w:val="26"/>
          <w:szCs w:val="26"/>
        </w:rPr>
        <w:sym w:font="HQPB1" w:char="F0F9"/>
      </w:r>
      <w:r>
        <w:rPr>
          <w:rFonts w:ascii="HQPB5" w:hAnsi="HQPB5" w:cs="AL-Hotham"/>
          <w:b/>
          <w:bCs/>
          <w:sz w:val="26"/>
          <w:szCs w:val="26"/>
        </w:rPr>
        <w:sym w:font="HQPB5" w:char="F075"/>
      </w:r>
      <w:r>
        <w:rPr>
          <w:rFonts w:ascii="HQPB1" w:hAnsi="HQPB1" w:cs="AL-Hotham"/>
          <w:b/>
          <w:bCs/>
          <w:sz w:val="26"/>
          <w:szCs w:val="26"/>
        </w:rPr>
        <w:sym w:font="HQPB1" w:char="F08E"/>
      </w:r>
      <w:r>
        <w:rPr>
          <w:rFonts w:ascii="HQPB4" w:hAnsi="HQPB4" w:cs="AL-Hotham"/>
          <w:b/>
          <w:bCs/>
          <w:sz w:val="26"/>
          <w:szCs w:val="26"/>
        </w:rPr>
        <w:sym w:font="HQPB4" w:char="F0F8"/>
      </w:r>
      <w:r>
        <w:rPr>
          <w:rFonts w:ascii="HQPB1" w:hAnsi="HQPB1" w:cs="AL-Hotham"/>
          <w:b/>
          <w:bCs/>
          <w:sz w:val="26"/>
          <w:szCs w:val="26"/>
        </w:rPr>
        <w:sym w:font="HQPB1" w:char="F049"/>
      </w:r>
      <w:r>
        <w:rPr>
          <w:rFonts w:ascii="HQPB4" w:hAnsi="HQPB4" w:cs="AL-Hotham"/>
          <w:b/>
          <w:bCs/>
          <w:sz w:val="26"/>
          <w:szCs w:val="26"/>
        </w:rPr>
        <w:sym w:font="HQPB4" w:char="F0E3"/>
      </w:r>
      <w:r>
        <w:rPr>
          <w:rFonts w:ascii="HQPB2" w:hAnsi="HQPB2" w:cs="AL-Hotham"/>
          <w:b/>
          <w:bCs/>
          <w:sz w:val="26"/>
          <w:szCs w:val="26"/>
        </w:rPr>
        <w:sym w:font="HQPB2" w:char="F042"/>
      </w:r>
      <w:r>
        <w:rPr>
          <w:rFonts w:ascii="HQPB2" w:hAnsi="HQPB2" w:cs="AL-Hotham"/>
          <w:b/>
          <w:bCs/>
          <w:sz w:val="26"/>
          <w:szCs w:val="26"/>
          <w:rtl/>
        </w:rPr>
        <w:t xml:space="preserve"> </w:t>
      </w:r>
      <w:r>
        <w:rPr>
          <w:rFonts w:ascii="HQPB5" w:hAnsi="HQPB5" w:cs="AL-Hotham"/>
          <w:b/>
          <w:bCs/>
          <w:sz w:val="26"/>
          <w:szCs w:val="26"/>
        </w:rPr>
        <w:sym w:font="HQPB5" w:char="F028"/>
      </w:r>
      <w:r>
        <w:rPr>
          <w:rFonts w:ascii="HQPB1" w:hAnsi="HQPB1" w:cs="AL-Hotham"/>
          <w:b/>
          <w:bCs/>
          <w:sz w:val="26"/>
          <w:szCs w:val="26"/>
        </w:rPr>
        <w:sym w:font="HQPB1" w:char="F023"/>
      </w:r>
      <w:r>
        <w:rPr>
          <w:rFonts w:ascii="HQPB2" w:hAnsi="HQPB2" w:cs="AL-Hotham"/>
          <w:b/>
          <w:bCs/>
          <w:sz w:val="26"/>
          <w:szCs w:val="26"/>
        </w:rPr>
        <w:sym w:font="HQPB2" w:char="F071"/>
      </w:r>
      <w:r>
        <w:rPr>
          <w:rFonts w:ascii="HQPB4" w:hAnsi="HQPB4" w:cs="AL-Hotham"/>
          <w:b/>
          <w:bCs/>
          <w:sz w:val="26"/>
          <w:szCs w:val="26"/>
        </w:rPr>
        <w:sym w:font="HQPB4" w:char="F0E0"/>
      </w:r>
      <w:r>
        <w:rPr>
          <w:rFonts w:ascii="HQPB2" w:hAnsi="HQPB2" w:cs="AL-Hotham"/>
          <w:b/>
          <w:bCs/>
          <w:sz w:val="26"/>
          <w:szCs w:val="26"/>
        </w:rPr>
        <w:sym w:font="HQPB2" w:char="F029"/>
      </w:r>
      <w:r>
        <w:rPr>
          <w:rFonts w:ascii="HQPB5" w:hAnsi="HQPB5" w:cs="AL-Hotham"/>
          <w:b/>
          <w:bCs/>
          <w:sz w:val="26"/>
          <w:szCs w:val="26"/>
        </w:rPr>
        <w:sym w:font="HQPB5" w:char="F07C"/>
      </w:r>
      <w:r>
        <w:rPr>
          <w:rFonts w:ascii="HQPB1" w:hAnsi="HQPB1" w:cs="AL-Hotham"/>
          <w:b/>
          <w:bCs/>
          <w:sz w:val="26"/>
          <w:szCs w:val="26"/>
        </w:rPr>
        <w:sym w:font="HQPB1" w:char="F0A1"/>
      </w:r>
      <w:r>
        <w:rPr>
          <w:rFonts w:ascii="HQPB5" w:hAnsi="HQPB5" w:cs="AL-Hotham"/>
          <w:b/>
          <w:bCs/>
          <w:sz w:val="26"/>
          <w:szCs w:val="26"/>
        </w:rPr>
        <w:sym w:font="HQPB5" w:char="F078"/>
      </w:r>
      <w:r>
        <w:rPr>
          <w:rFonts w:ascii="HQPB1" w:hAnsi="HQPB1" w:cs="AL-Hotham"/>
          <w:b/>
          <w:bCs/>
          <w:sz w:val="26"/>
          <w:szCs w:val="26"/>
        </w:rPr>
        <w:sym w:font="HQPB1" w:char="F0FF"/>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2" w:hAnsi="HQPB2" w:cs="AL-Hotham"/>
          <w:b/>
          <w:bCs/>
          <w:sz w:val="26"/>
          <w:szCs w:val="26"/>
        </w:rPr>
        <w:sym w:font="HQPB2" w:char="F08E"/>
      </w:r>
      <w:r>
        <w:rPr>
          <w:rFonts w:ascii="HQPB4" w:hAnsi="HQPB4" w:cs="AL-Hotham"/>
          <w:b/>
          <w:bCs/>
          <w:sz w:val="26"/>
          <w:szCs w:val="26"/>
        </w:rPr>
        <w:sym w:font="HQPB4" w:char="F0CF"/>
      </w:r>
      <w:r>
        <w:rPr>
          <w:rFonts w:ascii="HQPB1" w:hAnsi="HQPB1" w:cs="AL-Hotham"/>
          <w:b/>
          <w:bCs/>
          <w:sz w:val="26"/>
          <w:szCs w:val="26"/>
        </w:rPr>
        <w:sym w:font="HQPB1" w:char="F0F9"/>
      </w:r>
      <w:r>
        <w:rPr>
          <w:rFonts w:ascii="HQPB1" w:hAnsi="HQPB1" w:cs="AL-Hotham"/>
          <w:b/>
          <w:bCs/>
          <w:sz w:val="26"/>
          <w:szCs w:val="26"/>
          <w:rtl/>
        </w:rPr>
        <w:t xml:space="preserve"> </w:t>
      </w:r>
      <w:r>
        <w:rPr>
          <w:rFonts w:ascii="HQPB4" w:hAnsi="HQPB4" w:cs="AL-Hotham"/>
          <w:b/>
          <w:bCs/>
          <w:sz w:val="26"/>
          <w:szCs w:val="26"/>
        </w:rPr>
        <w:sym w:font="HQPB4" w:char="F0A8"/>
      </w:r>
      <w:r>
        <w:rPr>
          <w:rFonts w:ascii="HQPB2" w:hAnsi="HQPB2" w:cs="AL-Hotham"/>
          <w:b/>
          <w:bCs/>
          <w:sz w:val="26"/>
          <w:szCs w:val="26"/>
        </w:rPr>
        <w:sym w:font="HQPB2" w:char="F02C"/>
      </w:r>
      <w:r>
        <w:rPr>
          <w:rFonts w:ascii="HQPB5" w:hAnsi="HQPB5" w:cs="AL-Hotham"/>
          <w:b/>
          <w:bCs/>
          <w:sz w:val="26"/>
          <w:szCs w:val="26"/>
        </w:rPr>
        <w:sym w:font="HQPB5" w:char="F079"/>
      </w:r>
      <w:r>
        <w:rPr>
          <w:rFonts w:ascii="HQPB2" w:hAnsi="HQPB2" w:cs="AL-Hotham"/>
          <w:b/>
          <w:bCs/>
          <w:sz w:val="26"/>
          <w:szCs w:val="26"/>
        </w:rPr>
        <w:sym w:font="HQPB2" w:char="F0DB"/>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0"/>
      </w:r>
      <w:r>
        <w:rPr>
          <w:rFonts w:ascii="HQPB2" w:hAnsi="HQPB2" w:cs="AL-Hotham"/>
          <w:b/>
          <w:bCs/>
          <w:sz w:val="26"/>
          <w:szCs w:val="26"/>
        </w:rPr>
        <w:sym w:font="HQPB2" w:char="F06B"/>
      </w:r>
      <w:r>
        <w:rPr>
          <w:rFonts w:ascii="HQPB4" w:hAnsi="HQPB4" w:cs="AL-Hotham"/>
          <w:b/>
          <w:bCs/>
          <w:sz w:val="26"/>
          <w:szCs w:val="26"/>
        </w:rPr>
        <w:sym w:font="HQPB4" w:char="F0F6"/>
      </w:r>
      <w:r>
        <w:rPr>
          <w:rFonts w:ascii="HQPB2" w:hAnsi="HQPB2" w:cs="AL-Hotham"/>
          <w:b/>
          <w:bCs/>
          <w:sz w:val="26"/>
          <w:szCs w:val="26"/>
        </w:rPr>
        <w:sym w:font="HQPB2" w:char="F08E"/>
      </w:r>
      <w:r>
        <w:rPr>
          <w:rFonts w:ascii="HQPB5" w:hAnsi="HQPB5" w:cs="AL-Hotham"/>
          <w:b/>
          <w:bCs/>
          <w:sz w:val="26"/>
          <w:szCs w:val="26"/>
        </w:rPr>
        <w:sym w:font="HQPB5" w:char="F06E"/>
      </w:r>
      <w:r>
        <w:rPr>
          <w:rFonts w:ascii="HQPB2" w:hAnsi="HQPB2" w:cs="AL-Hotham"/>
          <w:b/>
          <w:bCs/>
          <w:sz w:val="26"/>
          <w:szCs w:val="26"/>
        </w:rPr>
        <w:sym w:font="HQPB2" w:char="F03D"/>
      </w:r>
      <w:r>
        <w:rPr>
          <w:rFonts w:ascii="HQPB5" w:hAnsi="HQPB5" w:cs="AL-Hotham"/>
          <w:b/>
          <w:bCs/>
          <w:sz w:val="26"/>
          <w:szCs w:val="26"/>
        </w:rPr>
        <w:sym w:font="HQPB5" w:char="F074"/>
      </w:r>
      <w:r>
        <w:rPr>
          <w:rFonts w:ascii="HQPB1" w:hAnsi="HQPB1" w:cs="AL-Hotham"/>
          <w:b/>
          <w:bCs/>
          <w:sz w:val="26"/>
          <w:szCs w:val="26"/>
        </w:rPr>
        <w:sym w:font="HQPB1" w:char="F0E6"/>
      </w:r>
      <w:r>
        <w:rPr>
          <w:rFonts w:ascii="HQPB1" w:hAnsi="HQPB1" w:cs="AL-Hotham"/>
          <w:b/>
          <w:bCs/>
          <w:sz w:val="26"/>
          <w:szCs w:val="26"/>
          <w:rtl/>
        </w:rPr>
        <w:t xml:space="preserve"> </w:t>
      </w:r>
      <w:r>
        <w:rPr>
          <w:rFonts w:ascii="HQPB4" w:hAnsi="HQPB4" w:cs="AL-Hotham"/>
          <w:b/>
          <w:bCs/>
          <w:sz w:val="26"/>
          <w:szCs w:val="26"/>
        </w:rPr>
        <w:sym w:font="HQPB4" w:char="F0E3"/>
      </w:r>
      <w:r>
        <w:rPr>
          <w:rFonts w:ascii="HQPB2" w:hAnsi="HQPB2" w:cs="AL-Hotham"/>
          <w:b/>
          <w:bCs/>
          <w:sz w:val="26"/>
          <w:szCs w:val="26"/>
        </w:rPr>
        <w:sym w:font="HQPB2" w:char="F041"/>
      </w:r>
      <w:r>
        <w:rPr>
          <w:rFonts w:ascii="HQPB4" w:hAnsi="HQPB4" w:cs="AL-Hotham"/>
          <w:b/>
          <w:bCs/>
          <w:sz w:val="26"/>
          <w:szCs w:val="26"/>
        </w:rPr>
        <w:sym w:font="HQPB4" w:char="F0F6"/>
      </w:r>
      <w:r>
        <w:rPr>
          <w:rFonts w:ascii="HQPB2" w:hAnsi="HQPB2" w:cs="AL-Hotham"/>
          <w:b/>
          <w:bCs/>
          <w:sz w:val="26"/>
          <w:szCs w:val="26"/>
        </w:rPr>
        <w:sym w:font="HQPB2" w:char="F071"/>
      </w:r>
      <w:r>
        <w:rPr>
          <w:rFonts w:ascii="HQPB5" w:hAnsi="HQPB5" w:cs="AL-Hotham"/>
          <w:b/>
          <w:bCs/>
          <w:sz w:val="26"/>
          <w:szCs w:val="26"/>
        </w:rPr>
        <w:sym w:font="HQPB5" w:char="F073"/>
      </w:r>
      <w:r>
        <w:rPr>
          <w:rFonts w:ascii="HQPB2" w:hAnsi="HQPB2" w:cs="AL-Hotham"/>
          <w:b/>
          <w:bCs/>
          <w:sz w:val="26"/>
          <w:szCs w:val="26"/>
        </w:rPr>
        <w:sym w:font="HQPB2" w:char="F029"/>
      </w:r>
      <w:r>
        <w:rPr>
          <w:rFonts w:ascii="HQPB4" w:hAnsi="HQPB4" w:cs="AL-Hotham"/>
          <w:b/>
          <w:bCs/>
          <w:sz w:val="26"/>
          <w:szCs w:val="26"/>
        </w:rPr>
        <w:sym w:font="HQPB4" w:char="F0F8"/>
      </w:r>
      <w:r>
        <w:rPr>
          <w:rFonts w:ascii="HQPB2" w:hAnsi="HQPB2" w:cs="AL-Hotham"/>
          <w:b/>
          <w:bCs/>
          <w:sz w:val="26"/>
          <w:szCs w:val="26"/>
        </w:rPr>
        <w:sym w:font="HQPB2" w:char="F039"/>
      </w:r>
      <w:r>
        <w:rPr>
          <w:rFonts w:ascii="HQPB5" w:hAnsi="HQPB5" w:cs="AL-Hotham"/>
          <w:b/>
          <w:bCs/>
          <w:sz w:val="26"/>
          <w:szCs w:val="26"/>
        </w:rPr>
        <w:sym w:font="HQPB5" w:char="F024"/>
      </w:r>
      <w:r>
        <w:rPr>
          <w:rFonts w:ascii="HQPB1" w:hAnsi="HQPB1" w:cs="AL-Hotham"/>
          <w:b/>
          <w:bCs/>
          <w:sz w:val="26"/>
          <w:szCs w:val="26"/>
        </w:rPr>
        <w:sym w:font="HQPB1" w:char="F023"/>
      </w:r>
      <w:r>
        <w:rPr>
          <w:rFonts w:ascii="HQPB1" w:hAnsi="HQPB1" w:cs="AL-Hotham"/>
          <w:b/>
          <w:bCs/>
          <w:sz w:val="26"/>
          <w:szCs w:val="26"/>
          <w:rtl/>
        </w:rPr>
        <w:t xml:space="preserve"> </w:t>
      </w:r>
      <w:r>
        <w:rPr>
          <w:rFonts w:ascii="HQPB1" w:hAnsi="HQPB1" w:cs="AL-Hotham"/>
          <w:b/>
          <w:bCs/>
          <w:sz w:val="26"/>
          <w:szCs w:val="26"/>
        </w:rPr>
        <w:sym w:font="HQPB1" w:char="F024"/>
      </w:r>
      <w:r>
        <w:rPr>
          <w:rFonts w:ascii="HQPB5" w:hAnsi="HQPB5" w:cs="AL-Hotham"/>
          <w:b/>
          <w:bCs/>
          <w:sz w:val="26"/>
          <w:szCs w:val="26"/>
        </w:rPr>
        <w:sym w:font="HQPB5" w:char="F079"/>
      </w:r>
      <w:r>
        <w:rPr>
          <w:rFonts w:ascii="HQPB2" w:hAnsi="HQPB2" w:cs="AL-Hotham"/>
          <w:b/>
          <w:bCs/>
          <w:sz w:val="26"/>
          <w:szCs w:val="26"/>
        </w:rPr>
        <w:sym w:font="HQPB2" w:char="F067"/>
      </w:r>
      <w:r>
        <w:rPr>
          <w:rFonts w:ascii="HQPB2" w:hAnsi="HQPB2" w:cs="AL-Hotham"/>
          <w:b/>
          <w:bCs/>
          <w:sz w:val="26"/>
          <w:szCs w:val="26"/>
        </w:rPr>
        <w:sym w:font="HQPB2" w:char="F0BB"/>
      </w:r>
      <w:r>
        <w:rPr>
          <w:rFonts w:ascii="HQPB5" w:hAnsi="HQPB5" w:cs="AL-Hotham"/>
          <w:b/>
          <w:bCs/>
          <w:sz w:val="26"/>
          <w:szCs w:val="26"/>
        </w:rPr>
        <w:sym w:font="HQPB5" w:char="F074"/>
      </w:r>
      <w:r>
        <w:rPr>
          <w:rFonts w:ascii="HQPB2" w:hAnsi="HQPB2" w:cs="AL-Hotham"/>
          <w:b/>
          <w:bCs/>
          <w:sz w:val="26"/>
          <w:szCs w:val="26"/>
        </w:rPr>
        <w:sym w:font="HQPB2" w:char="F052"/>
      </w:r>
      <w:r>
        <w:rPr>
          <w:rFonts w:ascii="HQPB4" w:hAnsi="HQPB4" w:cs="AL-Hotham"/>
          <w:b/>
          <w:bCs/>
          <w:sz w:val="26"/>
          <w:szCs w:val="26"/>
        </w:rPr>
        <w:sym w:font="HQPB4" w:char="F0F6"/>
      </w:r>
      <w:r>
        <w:rPr>
          <w:rFonts w:ascii="HQPB1" w:hAnsi="HQPB1" w:cs="AL-Hotham"/>
          <w:b/>
          <w:bCs/>
          <w:sz w:val="26"/>
          <w:szCs w:val="26"/>
        </w:rPr>
        <w:sym w:font="HQPB1" w:char="F08D"/>
      </w:r>
      <w:r>
        <w:rPr>
          <w:rFonts w:ascii="HQPB4" w:hAnsi="HQPB4" w:cs="AL-Hotham"/>
          <w:b/>
          <w:bCs/>
          <w:sz w:val="26"/>
          <w:szCs w:val="26"/>
        </w:rPr>
        <w:sym w:font="HQPB4" w:char="F0A8"/>
      </w:r>
      <w:r>
        <w:rPr>
          <w:rFonts w:ascii="HQPB2" w:hAnsi="HQPB2" w:cs="AL-Hotham"/>
          <w:b/>
          <w:bCs/>
          <w:sz w:val="26"/>
          <w:szCs w:val="26"/>
        </w:rPr>
        <w:sym w:font="HQPB2" w:char="F042"/>
      </w:r>
      <w:r>
        <w:rPr>
          <w:rFonts w:ascii="HQPB5" w:hAnsi="HQPB5" w:cs="AL-Hotham"/>
          <w:b/>
          <w:bCs/>
          <w:sz w:val="26"/>
          <w:szCs w:val="26"/>
        </w:rPr>
        <w:sym w:font="HQPB5" w:char="F079"/>
      </w:r>
      <w:r>
        <w:rPr>
          <w:rFonts w:ascii="HQPB1" w:hAnsi="HQPB1" w:cs="AL-Hotham"/>
          <w:b/>
          <w:bCs/>
          <w:sz w:val="26"/>
          <w:szCs w:val="26"/>
        </w:rPr>
        <w:sym w:font="HQPB1" w:char="F089"/>
      </w:r>
      <w:r>
        <w:rPr>
          <w:rFonts w:ascii="HQPB5" w:hAnsi="HQPB5" w:cs="AL-Hotham"/>
          <w:b/>
          <w:bCs/>
          <w:sz w:val="26"/>
          <w:szCs w:val="26"/>
        </w:rPr>
        <w:sym w:font="HQPB5" w:char="F073"/>
      </w:r>
      <w:r>
        <w:rPr>
          <w:rFonts w:ascii="HQPB1" w:hAnsi="HQPB1" w:cs="AL-Hotham"/>
          <w:b/>
          <w:bCs/>
          <w:sz w:val="26"/>
          <w:szCs w:val="26"/>
        </w:rPr>
        <w:sym w:font="HQPB1" w:char="F0F9"/>
      </w:r>
      <w:r>
        <w:rPr>
          <w:rFonts w:ascii="HQPB1" w:hAnsi="HQPB1" w:cs="AL-Hotham"/>
          <w:b/>
          <w:bCs/>
          <w:sz w:val="26"/>
          <w:szCs w:val="26"/>
          <w:rtl/>
        </w:rPr>
        <w:t xml:space="preserve"> </w:t>
      </w:r>
      <w:r>
        <w:rPr>
          <w:rFonts w:ascii="HQPB1" w:hAnsi="HQPB1" w:cs="AL-Hotham"/>
          <w:b/>
          <w:bCs/>
          <w:sz w:val="26"/>
          <w:szCs w:val="26"/>
        </w:rPr>
        <w:sym w:font="HQPB1" w:char="F023"/>
      </w:r>
      <w:r>
        <w:rPr>
          <w:rFonts w:ascii="HQPB4" w:hAnsi="HQPB4" w:cs="AL-Hotham"/>
          <w:b/>
          <w:bCs/>
          <w:sz w:val="26"/>
          <w:szCs w:val="26"/>
        </w:rPr>
        <w:sym w:font="HQPB4" w:char="F05B"/>
      </w:r>
      <w:r>
        <w:rPr>
          <w:rFonts w:ascii="HQPB1" w:hAnsi="HQPB1" w:cs="AL-Hotham"/>
          <w:b/>
          <w:bCs/>
          <w:sz w:val="26"/>
          <w:szCs w:val="26"/>
        </w:rPr>
        <w:sym w:font="HQPB1" w:char="F08E"/>
      </w:r>
      <w:r>
        <w:rPr>
          <w:rFonts w:ascii="HQPB2" w:hAnsi="HQPB2" w:cs="AL-Hotham"/>
          <w:b/>
          <w:bCs/>
          <w:sz w:val="26"/>
          <w:szCs w:val="26"/>
        </w:rPr>
        <w:sym w:font="HQPB2" w:char="F08D"/>
      </w:r>
      <w:r>
        <w:rPr>
          <w:rFonts w:ascii="HQPB4" w:hAnsi="HQPB4" w:cs="AL-Hotham"/>
          <w:b/>
          <w:bCs/>
          <w:sz w:val="26"/>
          <w:szCs w:val="26"/>
        </w:rPr>
        <w:sym w:font="HQPB4" w:char="F0CF"/>
      </w:r>
      <w:r>
        <w:rPr>
          <w:rFonts w:ascii="HQPB2" w:hAnsi="HQPB2" w:cs="AL-Hotham"/>
          <w:b/>
          <w:bCs/>
          <w:sz w:val="26"/>
          <w:szCs w:val="26"/>
        </w:rPr>
        <w:sym w:font="HQPB2" w:char="F042"/>
      </w:r>
      <w:r>
        <w:rPr>
          <w:rFonts w:ascii="HQPB4" w:hAnsi="HQPB4" w:cs="AL-Hotham"/>
          <w:b/>
          <w:bCs/>
          <w:sz w:val="26"/>
          <w:szCs w:val="26"/>
        </w:rPr>
        <w:sym w:font="HQPB4" w:char="F0F4"/>
      </w:r>
      <w:r>
        <w:rPr>
          <w:rFonts w:ascii="HQPB1" w:hAnsi="HQPB1" w:cs="AL-Hotham"/>
          <w:b/>
          <w:bCs/>
          <w:sz w:val="26"/>
          <w:szCs w:val="26"/>
        </w:rPr>
        <w:sym w:font="HQPB1" w:char="F089"/>
      </w:r>
      <w:r>
        <w:rPr>
          <w:rFonts w:ascii="HQPB5" w:hAnsi="HQPB5" w:cs="AL-Hotham"/>
          <w:b/>
          <w:bCs/>
          <w:sz w:val="26"/>
          <w:szCs w:val="26"/>
        </w:rPr>
        <w:sym w:font="HQPB5" w:char="F073"/>
      </w:r>
      <w:r>
        <w:rPr>
          <w:rFonts w:ascii="HQPB1" w:hAnsi="HQPB1" w:cs="AL-Hotham"/>
          <w:b/>
          <w:bCs/>
          <w:sz w:val="26"/>
          <w:szCs w:val="26"/>
        </w:rPr>
        <w:sym w:font="HQPB1" w:char="F03F"/>
      </w:r>
      <w:r>
        <w:rPr>
          <w:rFonts w:ascii="HQPB1" w:hAnsi="HQPB1" w:cs="AL-Hotham"/>
          <w:b/>
          <w:bCs/>
          <w:sz w:val="26"/>
          <w:szCs w:val="26"/>
          <w:rtl/>
        </w:rPr>
        <w:t xml:space="preserve"> </w:t>
      </w:r>
      <w:r>
        <w:rPr>
          <w:rFonts w:ascii="HQPB2" w:hAnsi="HQPB2" w:cs="AL-Hotham"/>
          <w:b/>
          <w:bCs/>
          <w:sz w:val="26"/>
          <w:szCs w:val="26"/>
        </w:rPr>
        <w:sym w:font="HQPB2" w:char="F0C7"/>
      </w:r>
      <w:r>
        <w:rPr>
          <w:rFonts w:ascii="HQPB2" w:hAnsi="HQPB2" w:cs="AL-Hotham"/>
          <w:b/>
          <w:bCs/>
          <w:sz w:val="26"/>
          <w:szCs w:val="26"/>
        </w:rPr>
        <w:sym w:font="HQPB2" w:char="F0CA"/>
      </w:r>
      <w:r>
        <w:rPr>
          <w:rFonts w:ascii="HQPB2" w:hAnsi="HQPB2" w:cs="AL-Hotham"/>
          <w:b/>
          <w:bCs/>
          <w:sz w:val="26"/>
          <w:szCs w:val="26"/>
        </w:rPr>
        <w:sym w:font="HQPB2" w:char="F0CF"/>
      </w:r>
      <w:r>
        <w:rPr>
          <w:rFonts w:ascii="HQPB2" w:hAnsi="HQPB2" w:cs="AL-Hotham"/>
          <w:b/>
          <w:bCs/>
          <w:sz w:val="26"/>
          <w:szCs w:val="26"/>
        </w:rPr>
        <w:sym w:font="HQPB2" w:char="F0C8"/>
      </w:r>
      <w:r>
        <w:rPr>
          <w:rFonts w:ascii="HQPB2" w:hAnsi="HQPB2" w:cs="AL-Hotham"/>
          <w:b/>
          <w:bCs/>
          <w:sz w:val="26"/>
          <w:szCs w:val="26"/>
          <w:rtl/>
        </w:rPr>
        <w:t xml:space="preserve"> </w:t>
      </w:r>
      <w:r>
        <w:rPr>
          <w:rFonts w:ascii="HQPB2" w:hAnsi="HQPB2" w:cs="AL-Hotham"/>
          <w:b/>
          <w:bCs/>
          <w:sz w:val="26"/>
          <w:szCs w:val="26"/>
        </w:rPr>
        <w:sym w:font="HQPB2" w:char="F0E1"/>
      </w:r>
      <w:r>
        <w:rPr>
          <w:rFonts w:ascii="HQPB2" w:hAnsi="HQPB2" w:cs="AL-Hotham"/>
          <w:color w:val="800000"/>
          <w:sz w:val="38"/>
          <w:szCs w:val="38"/>
          <w:rtl/>
        </w:rPr>
        <w:t xml:space="preserve"> </w:t>
      </w:r>
      <w:r>
        <w:rPr>
          <w:rFonts w:ascii="HQPB2" w:hAnsi="AL-Hotham" w:cs="AL-Hotham" w:hint="cs"/>
          <w:sz w:val="36"/>
          <w:szCs w:val="36"/>
          <w:rtl/>
        </w:rPr>
        <w:t>[ الإسراء: 16].</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تؤكد هذه الآية أن تصرفات وسلوكيات بعض الناس التي تتحكم فيهم النظرة المادية النفعية، تؤدي إلى تفشي الفساد والظلم وانتشار الفقر والبؤس وإهدار الأموال والطاقات، مما يعني انهيار وتدهور الكيان الاقتصادي وتفكك البنية الاجتماعية والاقتصادية وانتشار الفساد الخُلُقي والانحطاط الروحي وتدمير وهلاك المجتمع.</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وفي آيات قرآنية أخرى إشارات مضيئة لعلاقات وروابط موضوعية شرطية بين مستوى ودرجة استقامة الأمة من حيث المعتقدات والقيم والأخلاق والتراث وبين درجة وفرة الخيرات وازدهار ورخاء الأمة.</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 xml:space="preserve">يقول تعالى: </w:t>
      </w:r>
      <w:r>
        <w:rPr>
          <w:rFonts w:ascii="HQPB2" w:hAnsi="HQPB2" w:cs="AL-Hotham"/>
          <w:b/>
          <w:bCs/>
          <w:sz w:val="28"/>
          <w:szCs w:val="28"/>
        </w:rPr>
        <w:sym w:font="HQPB2" w:char="F0E2"/>
      </w:r>
      <w:r>
        <w:rPr>
          <w:rFonts w:ascii="HQPB2" w:hAnsi="HQPB2"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39"/>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A8"/>
      </w:r>
      <w:r>
        <w:rPr>
          <w:rFonts w:ascii="HQPB2" w:hAnsi="HQPB2" w:cs="AL-Hotham"/>
          <w:b/>
          <w:bCs/>
          <w:sz w:val="28"/>
          <w:szCs w:val="28"/>
        </w:rPr>
        <w:sym w:font="HQPB2" w:char="F06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40"/>
      </w:r>
      <w:r>
        <w:rPr>
          <w:rFonts w:ascii="HQPB4" w:hAnsi="HQPB4" w:cs="AL-Hotham"/>
          <w:b/>
          <w:bCs/>
          <w:sz w:val="28"/>
          <w:szCs w:val="28"/>
        </w:rPr>
        <w:sym w:font="HQPB4" w:char="F0F7"/>
      </w:r>
      <w:r>
        <w:rPr>
          <w:rFonts w:ascii="HQPB2" w:hAnsi="HQPB2" w:cs="AL-Hotham"/>
          <w:b/>
          <w:bCs/>
          <w:sz w:val="28"/>
          <w:szCs w:val="28"/>
        </w:rPr>
        <w:sym w:font="HQPB2" w:char="F064"/>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3"/>
      </w:r>
      <w:r>
        <w:rPr>
          <w:rFonts w:ascii="HQPB5" w:hAnsi="HQPB5" w:cs="AL-Hotham"/>
          <w:b/>
          <w:bCs/>
          <w:sz w:val="28"/>
          <w:szCs w:val="28"/>
        </w:rPr>
        <w:sym w:font="HQPB5" w:char="F075"/>
      </w:r>
      <w:r>
        <w:rPr>
          <w:rFonts w:ascii="HQPB1" w:hAnsi="HQPB1" w:cs="AL-Hotham"/>
          <w:b/>
          <w:bCs/>
          <w:sz w:val="28"/>
          <w:szCs w:val="28"/>
        </w:rPr>
        <w:sym w:font="HQPB1" w:char="F08D"/>
      </w:r>
      <w:r>
        <w:rPr>
          <w:rFonts w:ascii="HQPB4" w:hAnsi="HQPB4" w:cs="AL-Hotham"/>
          <w:b/>
          <w:bCs/>
          <w:sz w:val="28"/>
          <w:szCs w:val="28"/>
        </w:rPr>
        <w:sym w:font="HQPB4" w:char="F0E0"/>
      </w:r>
      <w:r>
        <w:rPr>
          <w:rFonts w:ascii="HQPB2" w:hAnsi="HQPB2" w:cs="AL-Hotham"/>
          <w:b/>
          <w:bCs/>
          <w:sz w:val="28"/>
          <w:szCs w:val="28"/>
        </w:rPr>
        <w:sym w:font="HQPB2" w:char="F029"/>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2" w:hAnsi="HQPB2" w:cs="AL-Hotham"/>
          <w:b/>
          <w:bCs/>
          <w:sz w:val="28"/>
          <w:szCs w:val="28"/>
        </w:rPr>
        <w:sym w:font="HQPB2" w:char="F071"/>
      </w:r>
      <w:r>
        <w:rPr>
          <w:rFonts w:ascii="HQPB4" w:hAnsi="HQPB4" w:cs="AL-Hotham"/>
          <w:b/>
          <w:bCs/>
          <w:sz w:val="28"/>
          <w:szCs w:val="28"/>
        </w:rPr>
        <w:sym w:font="HQPB4" w:char="F0E3"/>
      </w:r>
      <w:r>
        <w:rPr>
          <w:rFonts w:ascii="HQPB2" w:hAnsi="HQPB2" w:cs="AL-Hotham"/>
          <w:b/>
          <w:bCs/>
          <w:sz w:val="28"/>
          <w:szCs w:val="28"/>
        </w:rPr>
        <w:sym w:font="HQPB2" w:char="F05A"/>
      </w:r>
      <w:r>
        <w:rPr>
          <w:rFonts w:ascii="HQPB5" w:hAnsi="HQPB5" w:cs="AL-Hotham"/>
          <w:b/>
          <w:bCs/>
          <w:sz w:val="28"/>
          <w:szCs w:val="28"/>
        </w:rPr>
        <w:sym w:font="HQPB5" w:char="F074"/>
      </w:r>
      <w:r>
        <w:rPr>
          <w:rFonts w:ascii="HQPB2" w:hAnsi="HQPB2" w:cs="AL-Hotham"/>
          <w:b/>
          <w:bCs/>
          <w:sz w:val="28"/>
          <w:szCs w:val="28"/>
        </w:rPr>
        <w:sym w:font="HQPB2" w:char="F042"/>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2" w:hAnsi="HQPB2"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29"/>
      </w:r>
      <w:r>
        <w:rPr>
          <w:rFonts w:ascii="HQPB4" w:hAnsi="HQPB4" w:cs="AL-Hotham"/>
          <w:b/>
          <w:bCs/>
          <w:sz w:val="28"/>
          <w:szCs w:val="28"/>
        </w:rPr>
        <w:sym w:font="HQPB4" w:char="F0A8"/>
      </w:r>
      <w:r>
        <w:rPr>
          <w:rFonts w:ascii="HQPB1" w:hAnsi="HQPB1" w:cs="AL-Hotham"/>
          <w:b/>
          <w:bCs/>
          <w:sz w:val="28"/>
          <w:szCs w:val="28"/>
        </w:rPr>
        <w:sym w:font="HQPB1" w:char="F03F"/>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5"/>
      </w:r>
      <w:r>
        <w:rPr>
          <w:rFonts w:ascii="HQPB2" w:hAnsi="HQPB2" w:cs="AL-Hotham"/>
          <w:b/>
          <w:bCs/>
          <w:sz w:val="28"/>
          <w:szCs w:val="28"/>
        </w:rPr>
        <w:sym w:font="HQPB2" w:char="F05A"/>
      </w:r>
      <w:r>
        <w:rPr>
          <w:rFonts w:ascii="HQPB4" w:hAnsi="HQPB4" w:cs="AL-Hotham"/>
          <w:b/>
          <w:bCs/>
          <w:sz w:val="28"/>
          <w:szCs w:val="28"/>
        </w:rPr>
        <w:sym w:font="HQPB4" w:char="F0F3"/>
      </w:r>
      <w:r>
        <w:rPr>
          <w:rFonts w:ascii="HQPB1" w:hAnsi="HQPB1" w:cs="AL-Hotham"/>
          <w:b/>
          <w:bCs/>
          <w:sz w:val="28"/>
          <w:szCs w:val="28"/>
        </w:rPr>
        <w:sym w:font="HQPB1" w:char="F073"/>
      </w:r>
      <w:r>
        <w:rPr>
          <w:rFonts w:ascii="HQPB5" w:hAnsi="HQPB5" w:cs="AL-Hotham"/>
          <w:b/>
          <w:bCs/>
          <w:sz w:val="28"/>
          <w:szCs w:val="28"/>
        </w:rPr>
        <w:sym w:font="HQPB5" w:char="F074"/>
      </w:r>
      <w:r>
        <w:rPr>
          <w:rFonts w:ascii="HQPB1" w:hAnsi="HQPB1" w:cs="AL-Hotham"/>
          <w:b/>
          <w:bCs/>
          <w:sz w:val="28"/>
          <w:szCs w:val="28"/>
        </w:rPr>
        <w:sym w:font="HQPB1" w:char="F047"/>
      </w:r>
      <w:r>
        <w:rPr>
          <w:rFonts w:ascii="HQPB5" w:hAnsi="HQPB5" w:cs="AL-Hotham"/>
          <w:b/>
          <w:bCs/>
          <w:sz w:val="28"/>
          <w:szCs w:val="28"/>
        </w:rPr>
        <w:sym w:font="HQPB5" w:char="F078"/>
      </w:r>
      <w:r>
        <w:rPr>
          <w:rFonts w:ascii="HQPB1" w:hAnsi="HQPB1" w:cs="AL-Hotham"/>
          <w:b/>
          <w:bCs/>
          <w:sz w:val="28"/>
          <w:szCs w:val="28"/>
        </w:rPr>
        <w:sym w:font="HQPB1" w:char="F0FF"/>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2" w:hAnsi="HQPB2" w:cs="AL-Hotham"/>
          <w:b/>
          <w:bCs/>
          <w:sz w:val="28"/>
          <w:szCs w:val="28"/>
        </w:rPr>
        <w:sym w:font="HQPB2" w:char="F04E"/>
      </w:r>
      <w:r>
        <w:rPr>
          <w:rFonts w:ascii="HQPB4" w:hAnsi="HQPB4" w:cs="AL-Hotham"/>
          <w:b/>
          <w:bCs/>
          <w:sz w:val="28"/>
          <w:szCs w:val="28"/>
        </w:rPr>
        <w:sym w:font="HQPB4" w:char="F0CE"/>
      </w:r>
      <w:r>
        <w:rPr>
          <w:rFonts w:ascii="HQPB2" w:hAnsi="HQPB2" w:cs="AL-Hotham"/>
          <w:b/>
          <w:bCs/>
          <w:sz w:val="28"/>
          <w:szCs w:val="28"/>
        </w:rPr>
        <w:sym w:font="HQPB2" w:char="F06B"/>
      </w:r>
      <w:r>
        <w:rPr>
          <w:rFonts w:ascii="HQPB4" w:hAnsi="HQPB4" w:cs="AL-Hotham"/>
          <w:b/>
          <w:bCs/>
          <w:sz w:val="28"/>
          <w:szCs w:val="28"/>
        </w:rPr>
        <w:sym w:font="HQPB4" w:char="F0F6"/>
      </w:r>
      <w:r>
        <w:rPr>
          <w:rFonts w:ascii="HQPB2" w:hAnsi="HQPB2" w:cs="AL-Hotham"/>
          <w:b/>
          <w:bCs/>
          <w:sz w:val="28"/>
          <w:szCs w:val="28"/>
        </w:rPr>
        <w:sym w:font="HQPB2" w:char="F08E"/>
      </w:r>
      <w:r>
        <w:rPr>
          <w:rFonts w:ascii="HQPB5" w:hAnsi="HQPB5" w:cs="AL-Hotham"/>
          <w:b/>
          <w:bCs/>
          <w:sz w:val="28"/>
          <w:szCs w:val="28"/>
        </w:rPr>
        <w:sym w:font="HQPB5" w:char="F06E"/>
      </w:r>
      <w:r>
        <w:rPr>
          <w:rFonts w:ascii="HQPB2" w:hAnsi="HQPB2" w:cs="AL-Hotham"/>
          <w:b/>
          <w:bCs/>
          <w:sz w:val="28"/>
          <w:szCs w:val="28"/>
        </w:rPr>
        <w:sym w:font="HQPB2" w:char="F03D"/>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4" w:hAnsi="HQPB4" w:cs="AL-Hotham"/>
          <w:b/>
          <w:bCs/>
          <w:sz w:val="28"/>
          <w:szCs w:val="28"/>
        </w:rPr>
        <w:sym w:font="HQPB4" w:char="F03B"/>
      </w:r>
      <w:r>
        <w:rPr>
          <w:rFonts w:ascii="HQPB1" w:hAnsi="HQPB1" w:cs="AL-Hotham"/>
          <w:b/>
          <w:bCs/>
          <w:sz w:val="28"/>
          <w:szCs w:val="28"/>
        </w:rPr>
        <w:sym w:font="HQPB1" w:char="F04D"/>
      </w:r>
      <w:r>
        <w:rPr>
          <w:rFonts w:ascii="HQPB2" w:hAnsi="HQPB2" w:cs="AL-Hotham"/>
          <w:b/>
          <w:bCs/>
          <w:sz w:val="28"/>
          <w:szCs w:val="28"/>
        </w:rPr>
        <w:sym w:font="HQPB2" w:char="F0BB"/>
      </w:r>
      <w:r>
        <w:rPr>
          <w:rFonts w:ascii="HQPB5" w:hAnsi="HQPB5" w:cs="AL-Hotham"/>
          <w:b/>
          <w:bCs/>
          <w:sz w:val="28"/>
          <w:szCs w:val="28"/>
        </w:rPr>
        <w:sym w:font="HQPB5" w:char="F078"/>
      </w:r>
      <w:r>
        <w:rPr>
          <w:rFonts w:ascii="HQPB2" w:hAnsi="HQPB2" w:cs="AL-Hotham"/>
          <w:b/>
          <w:bCs/>
          <w:sz w:val="28"/>
          <w:szCs w:val="28"/>
        </w:rPr>
        <w:sym w:font="HQPB2" w:char="F02E"/>
      </w:r>
      <w:r>
        <w:rPr>
          <w:rFonts w:ascii="HQPB5" w:hAnsi="HQPB5" w:cs="AL-Hotham"/>
          <w:b/>
          <w:bCs/>
          <w:sz w:val="28"/>
          <w:szCs w:val="28"/>
        </w:rPr>
        <w:sym w:font="HQPB5" w:char="F075"/>
      </w:r>
      <w:r>
        <w:rPr>
          <w:rFonts w:ascii="HQPB1" w:hAnsi="HQPB1" w:cs="AL-Hotham"/>
          <w:b/>
          <w:bCs/>
          <w:sz w:val="28"/>
          <w:szCs w:val="28"/>
        </w:rPr>
        <w:sym w:font="HQPB1" w:char="F08D"/>
      </w:r>
      <w:r>
        <w:rPr>
          <w:rFonts w:ascii="HQPB5" w:hAnsi="HQPB5" w:cs="AL-Hotham"/>
          <w:b/>
          <w:bCs/>
          <w:sz w:val="28"/>
          <w:szCs w:val="28"/>
        </w:rPr>
        <w:sym w:font="HQPB5" w:char="F074"/>
      </w:r>
      <w:r>
        <w:rPr>
          <w:rFonts w:ascii="HQPB1" w:hAnsi="HQPB1" w:cs="AL-Hotham"/>
          <w:b/>
          <w:bCs/>
          <w:sz w:val="28"/>
          <w:szCs w:val="28"/>
        </w:rPr>
        <w:sym w:font="HQPB1" w:char="F02F"/>
      </w:r>
      <w:r>
        <w:rPr>
          <w:rFonts w:ascii="HQPB1" w:hAnsi="HQPB1" w:cs="AL-Hotham"/>
          <w:b/>
          <w:bCs/>
          <w:sz w:val="28"/>
          <w:szCs w:val="28"/>
          <w:rtl/>
        </w:rPr>
        <w:t xml:space="preserve"> </w:t>
      </w:r>
      <w:r>
        <w:rPr>
          <w:rFonts w:ascii="HQPB5" w:hAnsi="HQPB5" w:cs="AL-Hotham"/>
          <w:b/>
          <w:bCs/>
          <w:sz w:val="28"/>
          <w:szCs w:val="28"/>
        </w:rPr>
        <w:sym w:font="HQPB5" w:char="F07A"/>
      </w:r>
      <w:r>
        <w:rPr>
          <w:rFonts w:ascii="HQPB2" w:hAnsi="HQPB2" w:cs="AL-Hotham"/>
          <w:b/>
          <w:bCs/>
          <w:sz w:val="28"/>
          <w:szCs w:val="28"/>
        </w:rPr>
        <w:sym w:font="HQPB2" w:char="F060"/>
      </w:r>
      <w:r>
        <w:rPr>
          <w:rFonts w:ascii="HQPB4" w:hAnsi="HQPB4" w:cs="AL-Hotham"/>
          <w:b/>
          <w:bCs/>
          <w:sz w:val="28"/>
          <w:szCs w:val="28"/>
        </w:rPr>
        <w:sym w:font="HQPB4" w:char="F0CF"/>
      </w:r>
      <w:r>
        <w:rPr>
          <w:rFonts w:ascii="HQPB4" w:hAnsi="HQPB4" w:cs="AL-Hotham"/>
          <w:b/>
          <w:bCs/>
          <w:sz w:val="28"/>
          <w:szCs w:val="28"/>
        </w:rPr>
        <w:sym w:font="HQPB4" w:char="F069"/>
      </w:r>
      <w:r>
        <w:rPr>
          <w:rFonts w:ascii="HQPB2" w:hAnsi="HQPB2" w:cs="AL-Hotham"/>
          <w:b/>
          <w:bCs/>
          <w:sz w:val="28"/>
          <w:szCs w:val="28"/>
        </w:rPr>
        <w:sym w:font="HQPB2" w:char="F042"/>
      </w:r>
      <w:r>
        <w:rPr>
          <w:rFonts w:ascii="HQPB2" w:hAnsi="HQPB2" w:cs="AL-Hotham"/>
          <w:b/>
          <w:bCs/>
          <w:sz w:val="28"/>
          <w:szCs w:val="28"/>
          <w:rtl/>
        </w:rPr>
        <w:t xml:space="preserve"> </w:t>
      </w:r>
      <w:r>
        <w:rPr>
          <w:rFonts w:ascii="HQPB4" w:hAnsi="HQPB4" w:cs="AL-Hotham"/>
          <w:b/>
          <w:bCs/>
          <w:sz w:val="28"/>
          <w:szCs w:val="28"/>
        </w:rPr>
        <w:sym w:font="HQPB4" w:char="F0CF"/>
      </w:r>
      <w:r>
        <w:rPr>
          <w:rFonts w:ascii="HQPB2" w:hAnsi="HQPB2" w:cs="AL-Hotham"/>
          <w:b/>
          <w:bCs/>
          <w:sz w:val="28"/>
          <w:szCs w:val="28"/>
        </w:rPr>
        <w:sym w:font="HQPB2" w:char="F0E4"/>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A1"/>
      </w:r>
      <w:r>
        <w:rPr>
          <w:rFonts w:ascii="HQPB1" w:hAnsi="HQPB1" w:cs="AL-Hotham"/>
          <w:b/>
          <w:bCs/>
          <w:sz w:val="28"/>
          <w:szCs w:val="28"/>
        </w:rPr>
        <w:sym w:font="HQPB1" w:char="F0A1"/>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C7"/>
      </w:r>
      <w:r>
        <w:rPr>
          <w:rFonts w:ascii="HQPB1" w:hAnsi="HQPB1" w:cs="AL-Hotham"/>
          <w:b/>
          <w:bCs/>
          <w:sz w:val="28"/>
          <w:szCs w:val="28"/>
        </w:rPr>
        <w:sym w:font="HQPB1" w:char="F0DA"/>
      </w:r>
      <w:r>
        <w:rPr>
          <w:rFonts w:ascii="HQPB4" w:hAnsi="HQPB4" w:cs="AL-Hotham"/>
          <w:b/>
          <w:bCs/>
          <w:sz w:val="28"/>
          <w:szCs w:val="28"/>
        </w:rPr>
        <w:sym w:font="HQPB4" w:char="F0F6"/>
      </w:r>
      <w:r>
        <w:rPr>
          <w:rFonts w:ascii="HQPB1" w:hAnsi="HQPB1" w:cs="AL-Hotham"/>
          <w:b/>
          <w:bCs/>
          <w:sz w:val="28"/>
          <w:szCs w:val="28"/>
        </w:rPr>
        <w:sym w:font="HQPB1" w:char="F091"/>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[الأعراف/96].</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lastRenderedPageBreak/>
        <w:t xml:space="preserve">ويقول سبحانه: </w:t>
      </w:r>
      <w:r>
        <w:rPr>
          <w:rFonts w:ascii="HQPB1" w:hAnsi="HQPB1" w:cs="AL-Hotham"/>
          <w:b/>
          <w:bCs/>
          <w:sz w:val="28"/>
          <w:szCs w:val="28"/>
        </w:rPr>
        <w:sym w:font="HQPB2" w:char="F0E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2" w:char="F039"/>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E5"/>
      </w:r>
      <w:r>
        <w:rPr>
          <w:rFonts w:ascii="HQPB1" w:hAnsi="HQPB1" w:cs="AL-Hotham"/>
          <w:b/>
          <w:bCs/>
          <w:sz w:val="28"/>
          <w:szCs w:val="28"/>
        </w:rPr>
        <w:sym w:font="HQPB2" w:char="F06B"/>
      </w:r>
      <w:r>
        <w:rPr>
          <w:rFonts w:ascii="HQPB1" w:hAnsi="HQPB1" w:cs="AL-Hotham"/>
          <w:b/>
          <w:bCs/>
          <w:sz w:val="28"/>
          <w:szCs w:val="28"/>
        </w:rPr>
        <w:sym w:font="HQPB4" w:char="F0AE"/>
      </w:r>
      <w:r>
        <w:rPr>
          <w:rFonts w:ascii="HQPB1" w:hAnsi="HQPB1" w:cs="AL-Hotham"/>
          <w:b/>
          <w:bCs/>
          <w:sz w:val="28"/>
          <w:szCs w:val="28"/>
        </w:rPr>
        <w:sym w:font="HQPB2" w:char="F058"/>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1"/>
      </w:r>
      <w:r>
        <w:rPr>
          <w:rFonts w:ascii="HQPB1" w:hAnsi="HQPB1" w:cs="AL-Hotham"/>
          <w:b/>
          <w:bCs/>
          <w:sz w:val="28"/>
          <w:szCs w:val="28"/>
        </w:rPr>
        <w:sym w:font="HQPB4" w:char="F0E3"/>
      </w:r>
      <w:r>
        <w:rPr>
          <w:rFonts w:ascii="HQPB1" w:hAnsi="HQPB1" w:cs="AL-Hotham"/>
          <w:b/>
          <w:bCs/>
          <w:sz w:val="28"/>
          <w:szCs w:val="28"/>
        </w:rPr>
        <w:sym w:font="HQPB2" w:char="F042"/>
      </w:r>
      <w:r>
        <w:rPr>
          <w:rFonts w:ascii="HQPB1" w:hAnsi="HQPB1" w:cs="AL-Hotham"/>
          <w:b/>
          <w:bCs/>
          <w:sz w:val="28"/>
          <w:szCs w:val="28"/>
        </w:rPr>
        <w:sym w:font="HQPB1" w:char="F024"/>
      </w:r>
      <w:r>
        <w:rPr>
          <w:rFonts w:ascii="HQPB1" w:hAnsi="HQPB1" w:cs="AL-Hotham"/>
          <w:b/>
          <w:bCs/>
          <w:sz w:val="28"/>
          <w:szCs w:val="28"/>
        </w:rPr>
        <w:sym w:font="HQPB5" w:char="F073"/>
      </w:r>
      <w:r>
        <w:rPr>
          <w:rFonts w:ascii="HQPB1" w:hAnsi="HQPB1" w:cs="AL-Hotham"/>
          <w:b/>
          <w:bCs/>
          <w:sz w:val="28"/>
          <w:szCs w:val="28"/>
        </w:rPr>
        <w:sym w:font="HQPB2" w:char="F025"/>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5" w:char="F073"/>
      </w:r>
      <w:r>
        <w:rPr>
          <w:rFonts w:ascii="HQPB1" w:hAnsi="HQPB1" w:cs="AL-Hotham"/>
          <w:b/>
          <w:bCs/>
          <w:sz w:val="28"/>
          <w:szCs w:val="28"/>
        </w:rPr>
        <w:sym w:font="HQPB2" w:char="F070"/>
      </w:r>
      <w:r>
        <w:rPr>
          <w:rFonts w:ascii="HQPB1" w:hAnsi="HQPB1" w:cs="AL-Hotham"/>
          <w:b/>
          <w:bCs/>
          <w:sz w:val="28"/>
          <w:szCs w:val="28"/>
        </w:rPr>
        <w:sym w:font="HQPB3" w:char="F031"/>
      </w:r>
      <w:r>
        <w:rPr>
          <w:rFonts w:ascii="HQPB1" w:hAnsi="HQPB1" w:cs="AL-Hotham"/>
          <w:b/>
          <w:bCs/>
          <w:sz w:val="28"/>
          <w:szCs w:val="28"/>
        </w:rPr>
        <w:sym w:font="HQPB5" w:char="F075"/>
      </w:r>
      <w:r>
        <w:rPr>
          <w:rFonts w:ascii="HQPB1" w:hAnsi="HQPB1" w:cs="AL-Hotham"/>
          <w:b/>
          <w:bCs/>
          <w:sz w:val="28"/>
          <w:szCs w:val="28"/>
        </w:rPr>
        <w:sym w:font="HQPB1" w:char="F091"/>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4" w:char="F0AD"/>
      </w:r>
      <w:r>
        <w:rPr>
          <w:rFonts w:ascii="HQPB1" w:hAnsi="HQPB1" w:cs="AL-Hotham"/>
          <w:b/>
          <w:bCs/>
          <w:sz w:val="28"/>
          <w:szCs w:val="28"/>
        </w:rPr>
        <w:sym w:font="HQPB1" w:char="F047"/>
      </w:r>
      <w:r>
        <w:rPr>
          <w:rFonts w:ascii="HQPB1" w:hAnsi="HQPB1" w:cs="AL-Hotham"/>
          <w:b/>
          <w:bCs/>
          <w:sz w:val="28"/>
          <w:szCs w:val="28"/>
        </w:rPr>
        <w:sym w:font="HQPB2" w:char="F039"/>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1" w:hAnsi="HQPB1" w:cs="AL-Hotham"/>
          <w:b/>
          <w:bCs/>
          <w:sz w:val="28"/>
          <w:szCs w:val="28"/>
        </w:rPr>
        <w:sym w:font="HQPB5" w:char="F09F"/>
      </w:r>
      <w:r>
        <w:rPr>
          <w:rFonts w:ascii="HQPB1" w:hAnsi="HQPB1" w:cs="AL-Hotham"/>
          <w:b/>
          <w:bCs/>
          <w:sz w:val="28"/>
          <w:szCs w:val="28"/>
        </w:rPr>
        <w:sym w:font="HQPB2" w:char="F040"/>
      </w:r>
      <w:r>
        <w:rPr>
          <w:rFonts w:ascii="HQPB1" w:hAnsi="HQPB1" w:cs="AL-Hotham"/>
          <w:b/>
          <w:bCs/>
          <w:sz w:val="28"/>
          <w:szCs w:val="28"/>
        </w:rPr>
        <w:sym w:font="HQPB2" w:char="F08B"/>
      </w:r>
      <w:r>
        <w:rPr>
          <w:rFonts w:ascii="HQPB1" w:hAnsi="HQPB1" w:cs="AL-Hotham"/>
          <w:b/>
          <w:bCs/>
          <w:sz w:val="28"/>
          <w:szCs w:val="28"/>
        </w:rPr>
        <w:sym w:font="HQPB4" w:char="F0C5"/>
      </w:r>
      <w:r>
        <w:rPr>
          <w:rFonts w:ascii="HQPB1" w:hAnsi="HQPB1" w:cs="AL-Hotham"/>
          <w:b/>
          <w:bCs/>
          <w:sz w:val="28"/>
          <w:szCs w:val="28"/>
        </w:rPr>
        <w:sym w:font="HQPB1" w:char="F067"/>
      </w:r>
      <w:r>
        <w:rPr>
          <w:rFonts w:ascii="HQPB1" w:hAnsi="HQPB1" w:cs="AL-Hotham"/>
          <w:b/>
          <w:bCs/>
          <w:sz w:val="28"/>
          <w:szCs w:val="28"/>
        </w:rPr>
        <w:sym w:font="HQPB2" w:char="F055"/>
      </w:r>
      <w:r>
        <w:rPr>
          <w:rFonts w:ascii="HQPB1" w:hAnsi="HQPB1" w:cs="AL-Hotham"/>
          <w:b/>
          <w:bCs/>
          <w:sz w:val="28"/>
          <w:szCs w:val="28"/>
        </w:rPr>
        <w:sym w:font="HQPB5" w:char="F04D"/>
      </w:r>
      <w:r>
        <w:rPr>
          <w:rFonts w:ascii="HQPB1" w:hAnsi="HQPB1" w:cs="AL-Hotham"/>
          <w:b/>
          <w:bCs/>
          <w:sz w:val="28"/>
          <w:szCs w:val="28"/>
        </w:rPr>
        <w:sym w:font="HQPB2" w:char="F07D"/>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5" w:char="F021"/>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5" w:char="F074"/>
      </w:r>
      <w:r>
        <w:rPr>
          <w:rFonts w:ascii="HQPB1" w:hAnsi="HQPB1" w:cs="AL-Hotham"/>
          <w:b/>
          <w:bCs/>
          <w:sz w:val="28"/>
          <w:szCs w:val="28"/>
        </w:rPr>
        <w:sym w:font="HQPB2" w:char="F041"/>
      </w:r>
      <w:r>
        <w:rPr>
          <w:rFonts w:ascii="HQPB1" w:hAnsi="HQPB1" w:cs="AL-Hotham"/>
          <w:b/>
          <w:bCs/>
          <w:sz w:val="28"/>
          <w:szCs w:val="28"/>
        </w:rPr>
        <w:sym w:font="HQPB4" w:char="F0CD"/>
      </w:r>
      <w:r>
        <w:rPr>
          <w:rFonts w:ascii="HQPB1" w:hAnsi="HQPB1" w:cs="AL-Hotham"/>
          <w:b/>
          <w:bCs/>
          <w:sz w:val="28"/>
          <w:szCs w:val="28"/>
        </w:rPr>
        <w:sym w:font="HQPB1" w:char="F093"/>
      </w:r>
      <w:r>
        <w:rPr>
          <w:rFonts w:ascii="HQPB1" w:hAnsi="HQPB1" w:cs="AL-Hotham"/>
          <w:b/>
          <w:bCs/>
          <w:sz w:val="28"/>
          <w:szCs w:val="28"/>
        </w:rPr>
        <w:sym w:font="HQPB2" w:char="F052"/>
      </w:r>
      <w:r>
        <w:rPr>
          <w:rFonts w:ascii="HQPB1" w:hAnsi="HQPB1" w:cs="AL-Hotham"/>
          <w:b/>
          <w:bCs/>
          <w:sz w:val="28"/>
          <w:szCs w:val="28"/>
        </w:rPr>
        <w:sym w:font="HQPB4" w:char="F0E9"/>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F6"/>
      </w:r>
      <w:r>
        <w:rPr>
          <w:rFonts w:ascii="HQPB1" w:hAnsi="HQPB1" w:cs="AL-Hotham"/>
          <w:b/>
          <w:bCs/>
          <w:sz w:val="28"/>
          <w:szCs w:val="28"/>
        </w:rPr>
        <w:sym w:font="HQPB2" w:char="F08E"/>
      </w:r>
      <w:r>
        <w:rPr>
          <w:rFonts w:ascii="HQPB1" w:hAnsi="HQPB1" w:cs="AL-Hotham"/>
          <w:b/>
          <w:bCs/>
          <w:sz w:val="28"/>
          <w:szCs w:val="28"/>
        </w:rPr>
        <w:sym w:font="HQPB5" w:char="F073"/>
      </w:r>
      <w:r>
        <w:rPr>
          <w:rFonts w:ascii="HQPB1" w:hAnsi="HQPB1" w:cs="AL-Hotham"/>
          <w:b/>
          <w:bCs/>
          <w:sz w:val="28"/>
          <w:szCs w:val="28"/>
        </w:rPr>
        <w:sym w:font="HQPB2" w:char="F039"/>
      </w:r>
      <w:r>
        <w:rPr>
          <w:rFonts w:ascii="HQPB1" w:hAnsi="HQPB1"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4" w:char="F069"/>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CD"/>
      </w:r>
      <w:r>
        <w:rPr>
          <w:rFonts w:ascii="HQPB1" w:hAnsi="HQPB1" w:cs="AL-Hotham"/>
          <w:b/>
          <w:bCs/>
          <w:sz w:val="28"/>
          <w:szCs w:val="28"/>
        </w:rPr>
        <w:sym w:font="HQPB4" w:char="F068"/>
      </w:r>
      <w:r>
        <w:rPr>
          <w:rFonts w:ascii="HQPB1" w:hAnsi="HQPB1" w:cs="AL-Hotham"/>
          <w:b/>
          <w:bCs/>
          <w:sz w:val="28"/>
          <w:szCs w:val="28"/>
        </w:rPr>
        <w:sym w:font="HQPB1" w:char="F035"/>
      </w:r>
      <w:r>
        <w:rPr>
          <w:rFonts w:ascii="HQPB1" w:hAnsi="HQPB1" w:cs="AL-Hotham"/>
          <w:b/>
          <w:bCs/>
          <w:sz w:val="28"/>
          <w:szCs w:val="28"/>
        </w:rPr>
        <w:sym w:font="HQPB4" w:char="F0A7"/>
      </w:r>
      <w:r>
        <w:rPr>
          <w:rFonts w:ascii="HQPB1" w:hAnsi="HQPB1" w:cs="AL-Hotham"/>
          <w:b/>
          <w:bCs/>
          <w:sz w:val="28"/>
          <w:szCs w:val="28"/>
        </w:rPr>
        <w:sym w:font="HQPB1" w:char="F091"/>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1"/>
      </w:r>
      <w:r>
        <w:rPr>
          <w:rFonts w:ascii="HQPB1" w:hAnsi="HQPB1" w:cs="AL-Hotham"/>
          <w:b/>
          <w:bCs/>
          <w:sz w:val="28"/>
          <w:szCs w:val="28"/>
        </w:rPr>
        <w:sym w:font="HQPB4" w:char="F0E8"/>
      </w:r>
      <w:r>
        <w:rPr>
          <w:rFonts w:ascii="HQPB1" w:hAnsi="HQPB1" w:cs="AL-Hotham"/>
          <w:b/>
          <w:bCs/>
          <w:sz w:val="28"/>
          <w:szCs w:val="28"/>
        </w:rPr>
        <w:sym w:font="HQPB2" w:char="F03D"/>
      </w:r>
      <w:r>
        <w:rPr>
          <w:rFonts w:ascii="HQPB1" w:hAnsi="HQPB1" w:cs="AL-Hotham"/>
          <w:b/>
          <w:bCs/>
          <w:sz w:val="28"/>
          <w:szCs w:val="28"/>
        </w:rPr>
        <w:sym w:font="HQPB5" w:char="F09F"/>
      </w:r>
      <w:r>
        <w:rPr>
          <w:rFonts w:ascii="HQPB1" w:hAnsi="HQPB1" w:cs="AL-Hotham"/>
          <w:b/>
          <w:bCs/>
          <w:sz w:val="28"/>
          <w:szCs w:val="28"/>
        </w:rPr>
        <w:sym w:font="HQPB2" w:char="F032"/>
      </w:r>
      <w:r>
        <w:rPr>
          <w:rFonts w:ascii="HQPB1" w:hAnsi="HQPB1" w:cs="AL-Hotham"/>
          <w:b/>
          <w:bCs/>
          <w:sz w:val="28"/>
          <w:szCs w:val="28"/>
        </w:rPr>
        <w:sym w:font="HQPB2" w:char="F07B"/>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3"/>
      </w:r>
      <w:r>
        <w:rPr>
          <w:rFonts w:ascii="HQPB1" w:hAnsi="HQPB1" w:cs="AL-Hotham"/>
          <w:b/>
          <w:bCs/>
          <w:sz w:val="28"/>
          <w:szCs w:val="28"/>
        </w:rPr>
        <w:sym w:font="HQPB2" w:char="F04F"/>
      </w:r>
      <w:r>
        <w:rPr>
          <w:rFonts w:ascii="HQPB1" w:hAnsi="HQPB1" w:cs="AL-Hotham"/>
          <w:b/>
          <w:bCs/>
          <w:sz w:val="28"/>
          <w:szCs w:val="28"/>
        </w:rPr>
        <w:sym w:font="HQPB4" w:char="F0CE"/>
      </w:r>
      <w:r>
        <w:rPr>
          <w:rFonts w:ascii="HQPB1" w:hAnsi="HQPB1" w:cs="AL-Hotham"/>
          <w:b/>
          <w:bCs/>
          <w:sz w:val="28"/>
          <w:szCs w:val="28"/>
        </w:rPr>
        <w:sym w:font="HQPB2" w:char="F067"/>
      </w:r>
      <w:r>
        <w:rPr>
          <w:rFonts w:ascii="HQPB1" w:hAnsi="HQPB1" w:cs="AL-Hotham"/>
          <w:b/>
          <w:bCs/>
          <w:sz w:val="28"/>
          <w:szCs w:val="28"/>
        </w:rPr>
        <w:sym w:font="HQPB4" w:char="F0CF"/>
      </w:r>
      <w:r>
        <w:rPr>
          <w:rFonts w:ascii="HQPB1" w:hAnsi="HQPB1" w:cs="AL-Hotham"/>
          <w:b/>
          <w:bCs/>
          <w:sz w:val="28"/>
          <w:szCs w:val="28"/>
        </w:rPr>
        <w:sym w:font="HQPB2" w:char="F025"/>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1" w:hAnsi="HQPB1" w:cs="AL-Hotham"/>
          <w:b/>
          <w:bCs/>
          <w:sz w:val="28"/>
          <w:szCs w:val="28"/>
        </w:rPr>
        <w:sym w:font="HQPB2" w:char="F060"/>
      </w:r>
      <w:r>
        <w:rPr>
          <w:rFonts w:ascii="HQPB1" w:hAnsi="HQPB1" w:cs="AL-Hotham"/>
          <w:b/>
          <w:bCs/>
          <w:sz w:val="28"/>
          <w:szCs w:val="28"/>
        </w:rPr>
        <w:sym w:font="HQPB4" w:char="F0CF"/>
      </w:r>
      <w:r>
        <w:rPr>
          <w:rFonts w:ascii="HQPB1" w:hAnsi="HQPB1" w:cs="AL-Hotham"/>
          <w:b/>
          <w:bCs/>
          <w:sz w:val="28"/>
          <w:szCs w:val="28"/>
        </w:rPr>
        <w:sym w:font="HQPB2" w:char="F042"/>
      </w:r>
      <w:r>
        <w:rPr>
          <w:rFonts w:ascii="HQPB1" w:hAnsi="HQPB1" w:cs="AL-Hotham"/>
          <w:b/>
          <w:bCs/>
          <w:sz w:val="28"/>
          <w:szCs w:val="28"/>
        </w:rPr>
        <w:sym w:font="HQPB5" w:char="F075"/>
      </w:r>
      <w:r>
        <w:rPr>
          <w:rFonts w:ascii="HQPB1" w:hAnsi="HQPB1" w:cs="AL-Hotham"/>
          <w:b/>
          <w:bCs/>
          <w:sz w:val="28"/>
          <w:szCs w:val="28"/>
        </w:rPr>
        <w:sym w:font="HQPB2" w:char="F072"/>
      </w:r>
      <w:r>
        <w:rPr>
          <w:rFonts w:ascii="HQPB1" w:hAnsi="HQPB1" w:cs="AL-Hotham"/>
          <w:b/>
          <w:bCs/>
          <w:sz w:val="28"/>
          <w:szCs w:val="28"/>
          <w:rtl/>
        </w:rPr>
        <w:t xml:space="preserve"> </w:t>
      </w:r>
      <w:r>
        <w:rPr>
          <w:rFonts w:ascii="HQPB1" w:hAnsi="HQPB1" w:cs="AL-Hotham"/>
          <w:b/>
          <w:bCs/>
          <w:sz w:val="28"/>
          <w:szCs w:val="28"/>
        </w:rPr>
        <w:sym w:font="HQPB4" w:char="F0CF"/>
      </w:r>
      <w:r>
        <w:rPr>
          <w:rFonts w:ascii="HQPB1" w:hAnsi="HQPB1" w:cs="AL-Hotham"/>
          <w:b/>
          <w:bCs/>
          <w:sz w:val="28"/>
          <w:szCs w:val="28"/>
        </w:rPr>
        <w:sym w:font="HQPB1" w:char="F04D"/>
      </w:r>
      <w:r>
        <w:rPr>
          <w:rFonts w:ascii="HQPB1" w:hAnsi="HQPB1" w:cs="AL-Hotham"/>
          <w:b/>
          <w:bCs/>
          <w:sz w:val="28"/>
          <w:szCs w:val="28"/>
        </w:rPr>
        <w:sym w:font="HQPB4" w:char="F0F8"/>
      </w:r>
      <w:r>
        <w:rPr>
          <w:rFonts w:ascii="HQPB1" w:hAnsi="HQPB1" w:cs="AL-Hotham"/>
          <w:b/>
          <w:bCs/>
          <w:sz w:val="28"/>
          <w:szCs w:val="28"/>
        </w:rPr>
        <w:sym w:font="HQPB1" w:char="F074"/>
      </w:r>
      <w:r>
        <w:rPr>
          <w:rFonts w:ascii="HQPB1" w:hAnsi="HQPB1" w:cs="AL-Hotham"/>
          <w:b/>
          <w:bCs/>
          <w:sz w:val="28"/>
          <w:szCs w:val="28"/>
        </w:rPr>
        <w:sym w:font="HQPB5" w:char="F072"/>
      </w:r>
      <w:r>
        <w:rPr>
          <w:rFonts w:ascii="HQPB1" w:hAnsi="HQPB1" w:cs="AL-Hotham"/>
          <w:b/>
          <w:bCs/>
          <w:sz w:val="28"/>
          <w:szCs w:val="28"/>
        </w:rPr>
        <w:sym w:font="HQPB1" w:char="F042"/>
      </w:r>
      <w:r>
        <w:rPr>
          <w:rFonts w:ascii="HQPB1" w:hAnsi="HQPB1" w:cs="AL-Hotham"/>
          <w:b/>
          <w:bCs/>
          <w:sz w:val="28"/>
          <w:szCs w:val="28"/>
          <w:rtl/>
        </w:rPr>
        <w:t xml:space="preserve"> </w:t>
      </w:r>
      <w:r>
        <w:rPr>
          <w:rFonts w:ascii="HQPB1" w:hAnsi="HQPB1" w:cs="AL-Hotham"/>
          <w:b/>
          <w:bCs/>
          <w:sz w:val="28"/>
          <w:szCs w:val="28"/>
        </w:rPr>
        <w:sym w:font="HQPB2" w:char="F04F"/>
      </w:r>
      <w:r>
        <w:rPr>
          <w:rFonts w:ascii="HQPB1" w:hAnsi="HQPB1" w:cs="AL-Hotham"/>
          <w:b/>
          <w:bCs/>
          <w:sz w:val="28"/>
          <w:szCs w:val="28"/>
        </w:rPr>
        <w:sym w:font="HQPB4" w:char="F0CE"/>
      </w:r>
      <w:r>
        <w:rPr>
          <w:rFonts w:ascii="HQPB1" w:hAnsi="HQPB1" w:cs="AL-Hotham"/>
          <w:b/>
          <w:bCs/>
          <w:sz w:val="28"/>
          <w:szCs w:val="28"/>
        </w:rPr>
        <w:sym w:font="HQPB2" w:char="F067"/>
      </w:r>
      <w:r>
        <w:rPr>
          <w:rFonts w:ascii="HQPB1" w:hAnsi="HQPB1" w:cs="AL-Hotham"/>
          <w:b/>
          <w:bCs/>
          <w:sz w:val="28"/>
          <w:szCs w:val="28"/>
        </w:rPr>
        <w:sym w:font="HQPB4" w:char="F0CF"/>
      </w:r>
      <w:r>
        <w:rPr>
          <w:rFonts w:ascii="HQPB1" w:hAnsi="HQPB1" w:cs="AL-Hotham"/>
          <w:b/>
          <w:bCs/>
          <w:sz w:val="28"/>
          <w:szCs w:val="28"/>
        </w:rPr>
        <w:sym w:font="HQPB2" w:char="F03D"/>
      </w:r>
      <w:r>
        <w:rPr>
          <w:rFonts w:ascii="HQPB1" w:hAnsi="HQPB1" w:cs="AL-Hotham"/>
          <w:b/>
          <w:bCs/>
          <w:sz w:val="28"/>
          <w:szCs w:val="28"/>
        </w:rPr>
        <w:sym w:font="HQPB4" w:char="F0E3"/>
      </w:r>
      <w:r>
        <w:rPr>
          <w:rFonts w:ascii="HQPB1" w:hAnsi="HQPB1" w:cs="AL-Hotham"/>
          <w:b/>
          <w:bCs/>
          <w:sz w:val="28"/>
          <w:szCs w:val="28"/>
        </w:rPr>
        <w:sym w:font="HQPB1" w:char="F05F"/>
      </w:r>
      <w:r>
        <w:rPr>
          <w:rFonts w:ascii="HQPB1" w:hAnsi="HQPB1" w:cs="AL-Hotham"/>
          <w:b/>
          <w:bCs/>
          <w:sz w:val="28"/>
          <w:szCs w:val="28"/>
        </w:rPr>
        <w:sym w:font="HQPB4" w:char="F0F6"/>
      </w:r>
      <w:r>
        <w:rPr>
          <w:rFonts w:ascii="HQPB1" w:hAnsi="HQPB1" w:cs="AL-Hotham"/>
          <w:b/>
          <w:bCs/>
          <w:sz w:val="28"/>
          <w:szCs w:val="28"/>
        </w:rPr>
        <w:sym w:font="HQPB1" w:char="F091"/>
      </w:r>
      <w:r>
        <w:rPr>
          <w:rFonts w:ascii="HQPB1" w:hAnsi="HQPB1"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[المائدة/66].</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 xml:space="preserve">ويقول جل شأنه: </w:t>
      </w:r>
      <w:r>
        <w:rPr>
          <w:rFonts w:ascii="HQPB1" w:hAnsi="HQPB1" w:cs="AL-Hotham"/>
          <w:b/>
          <w:bCs/>
          <w:sz w:val="28"/>
          <w:szCs w:val="28"/>
        </w:rPr>
        <w:sym w:font="HQPB2" w:char="F0E2"/>
      </w:r>
      <w:r>
        <w:rPr>
          <w:rFonts w:ascii="HQPB1" w:hAnsi="HQPB1" w:cs="AL-Hotham"/>
          <w:b/>
          <w:bCs/>
          <w:sz w:val="28"/>
          <w:szCs w:val="28"/>
          <w:rtl/>
        </w:rPr>
        <w:t xml:space="preserve"> </w:t>
      </w:r>
      <w:r>
        <w:rPr>
          <w:rFonts w:ascii="HQPB1" w:hAnsi="HQPB1" w:cs="AL-Hotham"/>
          <w:b/>
          <w:bCs/>
          <w:sz w:val="28"/>
          <w:szCs w:val="28"/>
        </w:rPr>
        <w:sym w:font="HQPB4" w:char="F09E"/>
      </w:r>
      <w:r>
        <w:rPr>
          <w:rFonts w:ascii="HQPB1" w:hAnsi="HQPB1" w:cs="AL-Hotham"/>
          <w:b/>
          <w:bCs/>
          <w:sz w:val="28"/>
          <w:szCs w:val="28"/>
        </w:rPr>
        <w:sym w:font="HQPB2" w:char="F063"/>
      </w:r>
      <w:r>
        <w:rPr>
          <w:rFonts w:ascii="HQPB1" w:hAnsi="HQPB1"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1" w:hAnsi="HQPB1" w:cs="AL-Hotham"/>
          <w:b/>
          <w:bCs/>
          <w:sz w:val="28"/>
          <w:szCs w:val="28"/>
        </w:rPr>
        <w:sym w:font="HQPB5" w:char="F0A9"/>
      </w:r>
      <w:r>
        <w:rPr>
          <w:rFonts w:ascii="HQPB1" w:hAnsi="HQPB1" w:cs="AL-Hotham"/>
          <w:b/>
          <w:bCs/>
          <w:sz w:val="28"/>
          <w:szCs w:val="28"/>
        </w:rPr>
        <w:sym w:font="HQPB1" w:char="F021"/>
      </w:r>
      <w:r>
        <w:rPr>
          <w:rFonts w:ascii="HQPB1" w:hAnsi="HQPB1"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1" w:hAnsi="HQPB1" w:cs="AL-Hotham"/>
          <w:b/>
          <w:bCs/>
          <w:sz w:val="28"/>
          <w:szCs w:val="28"/>
        </w:rPr>
        <w:sym w:font="HQPB5" w:char="F09F"/>
      </w:r>
      <w:r>
        <w:rPr>
          <w:rFonts w:ascii="HQPB1" w:hAnsi="HQPB1" w:cs="AL-Hotham"/>
          <w:b/>
          <w:bCs/>
          <w:sz w:val="28"/>
          <w:szCs w:val="28"/>
        </w:rPr>
        <w:sym w:font="HQPB2" w:char="F077"/>
      </w:r>
      <w:r>
        <w:rPr>
          <w:rFonts w:ascii="HQPB1" w:hAnsi="HQPB1" w:cs="AL-Hotham"/>
          <w:b/>
          <w:bCs/>
          <w:sz w:val="28"/>
          <w:szCs w:val="28"/>
          <w:rtl/>
        </w:rPr>
        <w:t xml:space="preserve"> </w:t>
      </w:r>
      <w:r>
        <w:rPr>
          <w:rFonts w:ascii="HQPB1" w:hAnsi="HQPB1" w:cs="AL-Hotham"/>
          <w:b/>
          <w:bCs/>
          <w:sz w:val="28"/>
          <w:szCs w:val="28"/>
        </w:rPr>
        <w:sym w:font="HQPB4" w:char="F0E3"/>
      </w:r>
      <w:r>
        <w:rPr>
          <w:rFonts w:ascii="HQPB1" w:hAnsi="HQPB1" w:cs="AL-Hotham"/>
          <w:b/>
          <w:bCs/>
          <w:sz w:val="28"/>
          <w:szCs w:val="28"/>
        </w:rPr>
        <w:sym w:font="HQPB1" w:char="F08E"/>
      </w:r>
      <w:r>
        <w:rPr>
          <w:rFonts w:ascii="HQPB1" w:hAnsi="HQPB1" w:cs="AL-Hotham"/>
          <w:b/>
          <w:bCs/>
          <w:sz w:val="28"/>
          <w:szCs w:val="28"/>
        </w:rPr>
        <w:sym w:font="HQPB4" w:char="F0C9"/>
      </w:r>
      <w:r>
        <w:rPr>
          <w:rFonts w:ascii="HQPB1" w:hAnsi="HQPB1" w:cs="AL-Hotham"/>
          <w:b/>
          <w:bCs/>
          <w:sz w:val="28"/>
          <w:szCs w:val="28"/>
        </w:rPr>
        <w:sym w:font="HQPB4" w:char="F069"/>
      </w:r>
      <w:r>
        <w:rPr>
          <w:rFonts w:ascii="HQPB1" w:hAnsi="HQPB1" w:cs="AL-Hotham"/>
          <w:b/>
          <w:bCs/>
          <w:sz w:val="28"/>
          <w:szCs w:val="28"/>
        </w:rPr>
        <w:sym w:font="HQPB2" w:char="F08D"/>
      </w:r>
      <w:r>
        <w:rPr>
          <w:rFonts w:ascii="HQPB1" w:hAnsi="HQPB1" w:cs="AL-Hotham"/>
          <w:b/>
          <w:bCs/>
          <w:sz w:val="28"/>
          <w:szCs w:val="28"/>
        </w:rPr>
        <w:sym w:font="HQPB5" w:char="F074"/>
      </w:r>
      <w:r>
        <w:rPr>
          <w:rFonts w:ascii="HQPB1" w:hAnsi="HQPB1" w:cs="AL-Hotham"/>
          <w:b/>
          <w:bCs/>
          <w:sz w:val="28"/>
          <w:szCs w:val="28"/>
        </w:rPr>
        <w:sym w:font="HQPB1" w:char="F0F3"/>
      </w:r>
      <w:r>
        <w:rPr>
          <w:rFonts w:ascii="HQPB1" w:hAnsi="HQPB1" w:cs="AL-Hotham"/>
          <w:b/>
          <w:bCs/>
          <w:sz w:val="28"/>
          <w:szCs w:val="28"/>
        </w:rPr>
        <w:sym w:font="HQPB4" w:char="F0E3"/>
      </w:r>
      <w:r>
        <w:rPr>
          <w:rFonts w:ascii="HQPB1" w:hAnsi="HQPB1" w:cs="AL-Hotham"/>
          <w:b/>
          <w:bCs/>
          <w:sz w:val="28"/>
          <w:szCs w:val="28"/>
        </w:rPr>
        <w:sym w:font="HQPB2" w:char="F083"/>
      </w:r>
      <w:r>
        <w:rPr>
          <w:rFonts w:ascii="HQPB1" w:hAnsi="HQPB1" w:cs="AL-Hotham"/>
          <w:b/>
          <w:bCs/>
          <w:sz w:val="28"/>
          <w:szCs w:val="28"/>
          <w:rtl/>
        </w:rPr>
        <w:t xml:space="preserve"> </w:t>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42"/>
      </w:r>
      <w:r>
        <w:rPr>
          <w:rFonts w:ascii="HQPB1" w:hAnsi="HQPB1" w:cs="AL-Hotham"/>
          <w:b/>
          <w:bCs/>
          <w:sz w:val="28"/>
          <w:szCs w:val="28"/>
        </w:rPr>
        <w:sym w:font="HQPB2" w:char="F051"/>
      </w:r>
      <w:r>
        <w:rPr>
          <w:rFonts w:ascii="HQPB1" w:hAnsi="HQPB1" w:cs="AL-Hotham"/>
          <w:b/>
          <w:bCs/>
          <w:sz w:val="28"/>
          <w:szCs w:val="28"/>
        </w:rPr>
        <w:sym w:font="HQPB4" w:char="F0F6"/>
      </w:r>
      <w:r>
        <w:rPr>
          <w:rFonts w:ascii="HQPB1" w:hAnsi="HQPB1" w:cs="AL-Hotham"/>
          <w:b/>
          <w:bCs/>
          <w:sz w:val="28"/>
          <w:szCs w:val="28"/>
        </w:rPr>
        <w:sym w:font="HQPB2" w:char="F071"/>
      </w:r>
      <w:r>
        <w:rPr>
          <w:rFonts w:ascii="HQPB1" w:hAnsi="HQPB1" w:cs="AL-Hotham"/>
          <w:b/>
          <w:bCs/>
          <w:sz w:val="28"/>
          <w:szCs w:val="28"/>
        </w:rPr>
        <w:sym w:font="HQPB5" w:char="F073"/>
      </w:r>
      <w:r>
        <w:rPr>
          <w:rFonts w:ascii="HQPB1" w:hAnsi="HQPB1" w:cs="AL-Hotham"/>
          <w:b/>
          <w:bCs/>
          <w:sz w:val="28"/>
          <w:szCs w:val="28"/>
        </w:rPr>
        <w:sym w:font="HQPB2" w:char="F029"/>
      </w:r>
      <w:r>
        <w:rPr>
          <w:rFonts w:ascii="HQPB1" w:hAnsi="HQPB1" w:cs="AL-Hotham"/>
          <w:b/>
          <w:bCs/>
          <w:sz w:val="28"/>
          <w:szCs w:val="28"/>
        </w:rPr>
        <w:sym w:font="HQPB4" w:char="F0CE"/>
      </w:r>
      <w:r>
        <w:rPr>
          <w:rFonts w:ascii="HQPB1" w:hAnsi="HQPB1" w:cs="AL-Hotham"/>
          <w:b/>
          <w:bCs/>
          <w:sz w:val="28"/>
          <w:szCs w:val="28"/>
        </w:rPr>
        <w:sym w:font="HQPB1" w:char="F02F"/>
      </w:r>
      <w:r>
        <w:rPr>
          <w:rFonts w:ascii="HQPB1" w:hAnsi="HQPB1" w:cs="AL-Hotham"/>
          <w:b/>
          <w:bCs/>
          <w:sz w:val="28"/>
          <w:szCs w:val="28"/>
          <w:rtl/>
        </w:rPr>
        <w:t xml:space="preserve"> </w:t>
      </w:r>
      <w:r>
        <w:rPr>
          <w:rFonts w:ascii="HQPB1" w:hAnsi="HQPB1" w:cs="AL-Hotham"/>
          <w:b/>
          <w:bCs/>
          <w:sz w:val="28"/>
          <w:szCs w:val="28"/>
        </w:rPr>
        <w:sym w:font="HQPB5" w:char="F034"/>
      </w:r>
      <w:r>
        <w:rPr>
          <w:rFonts w:ascii="HQPB1" w:hAnsi="HQPB1" w:cs="AL-Hotham"/>
          <w:b/>
          <w:bCs/>
          <w:sz w:val="28"/>
          <w:szCs w:val="28"/>
        </w:rPr>
        <w:sym w:font="HQPB2" w:char="F0D3"/>
      </w:r>
      <w:r>
        <w:rPr>
          <w:rFonts w:ascii="HQPB1" w:hAnsi="HQPB1" w:cs="AL-Hotham"/>
          <w:b/>
          <w:bCs/>
          <w:sz w:val="28"/>
          <w:szCs w:val="28"/>
        </w:rPr>
        <w:sym w:font="HQPB4" w:char="F0AE"/>
      </w:r>
      <w:r>
        <w:rPr>
          <w:rFonts w:ascii="HQPB1" w:hAnsi="HQPB1" w:cs="AL-Hotham"/>
          <w:b/>
          <w:bCs/>
          <w:sz w:val="28"/>
          <w:szCs w:val="28"/>
        </w:rPr>
        <w:sym w:font="HQPB1" w:char="F04C"/>
      </w:r>
      <w:r>
        <w:rPr>
          <w:rFonts w:ascii="HQPB1" w:hAnsi="HQPB1" w:cs="AL-Hotham"/>
          <w:b/>
          <w:bCs/>
          <w:sz w:val="28"/>
          <w:szCs w:val="28"/>
        </w:rPr>
        <w:sym w:font="HQPB5" w:char="F078"/>
      </w:r>
      <w:r>
        <w:rPr>
          <w:rFonts w:ascii="HQPB1" w:hAnsi="HQPB1" w:cs="AL-Hotham"/>
          <w:b/>
          <w:bCs/>
          <w:sz w:val="28"/>
          <w:szCs w:val="28"/>
        </w:rPr>
        <w:sym w:font="HQPB1" w:char="F06D"/>
      </w:r>
      <w:r>
        <w:rPr>
          <w:rFonts w:ascii="HQPB1" w:hAnsi="HQPB1" w:cs="AL-Hotham"/>
          <w:b/>
          <w:bCs/>
          <w:sz w:val="28"/>
          <w:szCs w:val="28"/>
          <w:rtl/>
        </w:rPr>
        <w:t xml:space="preserve"> </w:t>
      </w:r>
      <w:r>
        <w:rPr>
          <w:rFonts w:ascii="HQPB1" w:hAnsi="HQPB1" w:cs="AL-Hotham"/>
          <w:b/>
          <w:bCs/>
          <w:sz w:val="28"/>
          <w:szCs w:val="28"/>
        </w:rPr>
        <w:sym w:font="HQPB5" w:char="F028"/>
      </w:r>
      <w:r>
        <w:rPr>
          <w:rFonts w:ascii="HQPB1" w:hAnsi="HQPB1" w:cs="AL-Hotham"/>
          <w:b/>
          <w:bCs/>
          <w:sz w:val="28"/>
          <w:szCs w:val="28"/>
        </w:rPr>
        <w:sym w:font="HQPB1" w:char="F023"/>
      </w:r>
      <w:r>
        <w:rPr>
          <w:rFonts w:ascii="HQPB1" w:hAnsi="HQPB1" w:cs="AL-Hotham"/>
          <w:b/>
          <w:bCs/>
          <w:sz w:val="28"/>
          <w:szCs w:val="28"/>
        </w:rPr>
        <w:sym w:font="HQPB2" w:char="F072"/>
      </w:r>
      <w:r>
        <w:rPr>
          <w:rFonts w:ascii="HQPB1" w:hAnsi="HQPB1" w:cs="AL-Hotham"/>
          <w:b/>
          <w:bCs/>
          <w:sz w:val="28"/>
          <w:szCs w:val="28"/>
        </w:rPr>
        <w:sym w:font="HQPB4" w:char="F0E3"/>
      </w:r>
      <w:r>
        <w:rPr>
          <w:rFonts w:ascii="HQPB1" w:hAnsi="HQPB1" w:cs="AL-Hotham"/>
          <w:b/>
          <w:bCs/>
          <w:sz w:val="28"/>
          <w:szCs w:val="28"/>
        </w:rPr>
        <w:sym w:font="HQPB1" w:char="F08E"/>
      </w:r>
      <w:r>
        <w:rPr>
          <w:rFonts w:ascii="HQPB1" w:hAnsi="HQPB1" w:cs="AL-Hotham"/>
          <w:b/>
          <w:bCs/>
          <w:sz w:val="28"/>
          <w:szCs w:val="28"/>
        </w:rPr>
        <w:sym w:font="HQPB4" w:char="F0C9"/>
      </w:r>
      <w:r>
        <w:rPr>
          <w:rFonts w:ascii="HQPB1" w:hAnsi="HQPB1" w:cs="AL-Hotham"/>
          <w:b/>
          <w:bCs/>
          <w:sz w:val="28"/>
          <w:szCs w:val="28"/>
        </w:rPr>
        <w:sym w:font="HQPB4" w:char="F069"/>
      </w:r>
      <w:r>
        <w:rPr>
          <w:rFonts w:ascii="HQPB1" w:hAnsi="HQPB1" w:cs="AL-Hotham"/>
          <w:b/>
          <w:bCs/>
          <w:sz w:val="28"/>
          <w:szCs w:val="28"/>
        </w:rPr>
        <w:sym w:font="HQPB2" w:char="F08D"/>
      </w:r>
      <w:r>
        <w:rPr>
          <w:rFonts w:ascii="HQPB1" w:hAnsi="HQPB1" w:cs="AL-Hotham"/>
          <w:b/>
          <w:bCs/>
          <w:sz w:val="28"/>
          <w:szCs w:val="28"/>
        </w:rPr>
        <w:sym w:font="HQPB5" w:char="F074"/>
      </w:r>
      <w:r>
        <w:rPr>
          <w:rFonts w:ascii="HQPB1" w:hAnsi="HQPB1" w:cs="AL-Hotham"/>
          <w:b/>
          <w:bCs/>
          <w:sz w:val="28"/>
          <w:szCs w:val="28"/>
        </w:rPr>
        <w:sym w:font="HQPB1" w:char="F0F3"/>
      </w:r>
      <w:r>
        <w:rPr>
          <w:rFonts w:ascii="HQPB1" w:hAnsi="HQPB1" w:cs="AL-Hotham"/>
          <w:b/>
          <w:bCs/>
          <w:sz w:val="28"/>
          <w:szCs w:val="28"/>
        </w:rPr>
        <w:sym w:font="HQPB4" w:char="F0E3"/>
      </w:r>
      <w:r>
        <w:rPr>
          <w:rFonts w:ascii="HQPB1" w:hAnsi="HQPB1" w:cs="AL-Hotham"/>
          <w:b/>
          <w:bCs/>
          <w:sz w:val="28"/>
          <w:szCs w:val="28"/>
        </w:rPr>
        <w:sym w:font="HQPB2" w:char="F083"/>
      </w:r>
      <w:r>
        <w:rPr>
          <w:rFonts w:ascii="HQPB1" w:hAnsi="HQPB1" w:cs="AL-Hotham"/>
          <w:b/>
          <w:bCs/>
          <w:sz w:val="28"/>
          <w:szCs w:val="28"/>
          <w:rtl/>
        </w:rPr>
        <w:t xml:space="preserve"> </w:t>
      </w:r>
      <w:r>
        <w:rPr>
          <w:rFonts w:ascii="HQPB1" w:hAnsi="HQPB1" w:cs="AL-Hotham"/>
          <w:b/>
          <w:bCs/>
          <w:sz w:val="28"/>
          <w:szCs w:val="28"/>
        </w:rPr>
        <w:sym w:font="HQPB1" w:char="F024"/>
      </w:r>
      <w:r>
        <w:rPr>
          <w:rFonts w:ascii="HQPB1" w:hAnsi="HQPB1" w:cs="AL-Hotham"/>
          <w:b/>
          <w:bCs/>
          <w:sz w:val="28"/>
          <w:szCs w:val="28"/>
        </w:rPr>
        <w:sym w:font="HQPB5" w:char="F074"/>
      </w:r>
      <w:r>
        <w:rPr>
          <w:rFonts w:ascii="HQPB1" w:hAnsi="HQPB1" w:cs="AL-Hotham"/>
          <w:b/>
          <w:bCs/>
          <w:sz w:val="28"/>
          <w:szCs w:val="28"/>
        </w:rPr>
        <w:sym w:font="HQPB2" w:char="F042"/>
      </w:r>
      <w:r>
        <w:rPr>
          <w:rFonts w:ascii="HQPB1" w:hAnsi="HQPB1" w:cs="AL-Hotham"/>
          <w:b/>
          <w:bCs/>
          <w:sz w:val="28"/>
          <w:szCs w:val="28"/>
          <w:rtl/>
        </w:rPr>
        <w:t xml:space="preserve"> </w:t>
      </w:r>
      <w:r>
        <w:rPr>
          <w:rFonts w:ascii="HQPB1" w:hAnsi="HQPB1" w:cs="AL-Hotham"/>
          <w:b/>
          <w:bCs/>
          <w:sz w:val="28"/>
          <w:szCs w:val="28"/>
        </w:rPr>
        <w:sym w:font="HQPB4" w:char="F0F6"/>
      </w:r>
      <w:r>
        <w:rPr>
          <w:rFonts w:ascii="HQPB1" w:hAnsi="HQPB1" w:cs="AL-Hotham"/>
          <w:b/>
          <w:bCs/>
          <w:sz w:val="28"/>
          <w:szCs w:val="28"/>
        </w:rPr>
        <w:sym w:font="HQPB2" w:char="F04E"/>
      </w:r>
      <w:r>
        <w:rPr>
          <w:rFonts w:ascii="HQPB1" w:hAnsi="HQPB1" w:cs="AL-Hotham"/>
          <w:b/>
          <w:bCs/>
          <w:sz w:val="28"/>
          <w:szCs w:val="28"/>
        </w:rPr>
        <w:sym w:font="HQPB4" w:char="F0CE"/>
      </w:r>
      <w:r>
        <w:rPr>
          <w:rFonts w:ascii="HQPB1" w:hAnsi="HQPB1" w:cs="AL-Hotham"/>
          <w:b/>
          <w:bCs/>
          <w:sz w:val="28"/>
          <w:szCs w:val="28"/>
        </w:rPr>
        <w:sym w:font="HQPB2" w:char="F06B"/>
      </w:r>
      <w:r>
        <w:rPr>
          <w:rFonts w:ascii="HQPB1" w:hAnsi="HQPB1" w:cs="AL-Hotham"/>
          <w:b/>
          <w:bCs/>
          <w:sz w:val="28"/>
          <w:szCs w:val="28"/>
        </w:rPr>
        <w:sym w:font="HQPB4" w:char="F0C5"/>
      </w:r>
      <w:r>
        <w:rPr>
          <w:rFonts w:ascii="HQPB1" w:hAnsi="HQPB1" w:cs="AL-Hotham"/>
          <w:b/>
          <w:bCs/>
          <w:sz w:val="28"/>
          <w:szCs w:val="28"/>
        </w:rPr>
        <w:sym w:font="HQPB1" w:char="F0A6"/>
      </w:r>
      <w:r>
        <w:rPr>
          <w:rFonts w:ascii="HQPB1" w:hAnsi="HQPB1" w:cs="AL-Hotham"/>
          <w:b/>
          <w:bCs/>
          <w:sz w:val="28"/>
          <w:szCs w:val="28"/>
        </w:rPr>
        <w:sym w:font="HQPB4" w:char="F0E0"/>
      </w:r>
      <w:r>
        <w:rPr>
          <w:rFonts w:ascii="HQPB1" w:hAnsi="HQPB1" w:cs="AL-Hotham"/>
          <w:b/>
          <w:bCs/>
          <w:sz w:val="28"/>
          <w:szCs w:val="28"/>
        </w:rPr>
        <w:sym w:font="HQPB1" w:char="F0FF"/>
      </w:r>
      <w:r>
        <w:rPr>
          <w:rFonts w:ascii="HQPB1" w:hAnsi="HQPB1" w:cs="AL-Hotham"/>
          <w:b/>
          <w:bCs/>
          <w:sz w:val="28"/>
          <w:szCs w:val="28"/>
        </w:rPr>
        <w:sym w:font="HQPB2" w:char="F052"/>
      </w:r>
      <w:r>
        <w:rPr>
          <w:rFonts w:ascii="HQPB1" w:hAnsi="HQPB1" w:cs="AL-Hotham"/>
          <w:b/>
          <w:bCs/>
          <w:sz w:val="28"/>
          <w:szCs w:val="28"/>
        </w:rPr>
        <w:sym w:font="HQPB5" w:char="F072"/>
      </w:r>
      <w:r>
        <w:rPr>
          <w:rFonts w:ascii="HQPB1" w:hAnsi="HQPB1" w:cs="AL-Hotham"/>
          <w:b/>
          <w:bCs/>
          <w:sz w:val="28"/>
          <w:szCs w:val="28"/>
        </w:rPr>
        <w:sym w:font="HQPB1" w:char="F027"/>
      </w:r>
      <w:r>
        <w:rPr>
          <w:rFonts w:ascii="HQPB1" w:hAnsi="HQPB1" w:cs="AL-Hotham"/>
          <w:b/>
          <w:bCs/>
          <w:sz w:val="28"/>
          <w:szCs w:val="28"/>
        </w:rPr>
        <w:sym w:font="HQPB4" w:char="F0CE"/>
      </w:r>
      <w:r>
        <w:rPr>
          <w:rFonts w:ascii="HQPB1" w:hAnsi="HQPB1" w:cs="AL-Hotham"/>
          <w:b/>
          <w:bCs/>
          <w:sz w:val="28"/>
          <w:szCs w:val="28"/>
        </w:rPr>
        <w:sym w:font="HQPB1" w:char="F02F"/>
      </w:r>
      <w:r>
        <w:rPr>
          <w:rFonts w:ascii="HQPB1" w:hAnsi="HQPB1" w:cs="AL-Hotham"/>
          <w:b/>
          <w:bCs/>
          <w:sz w:val="28"/>
          <w:szCs w:val="28"/>
          <w:rtl/>
        </w:rPr>
        <w:t xml:space="preserve"> </w:t>
      </w:r>
      <w:r>
        <w:rPr>
          <w:rFonts w:ascii="HQPB1" w:hAnsi="HQPB1"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[الرعد/11].</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إن هذه الآيات تؤكد على معانٍ ومضامين حقيقية تعتبر ركائز نمو وازدهار أو تدهور واضمحلال أيّ مجتمع، إلا بتوفير المقدمات ومعرفة العلل والأسباب والتمسك بالأسس والركائز المنبثقة من المحتوى الداخلي للإنسان والأمة.</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فالآيات القرآنية تتحدث عن الحياة والكون والإنسان مؤكّدة على وجود علاقات ارتباطية بين الحوادث المختلفة وفق قانون وسُنّة السبب والمسبِّب والعلّة والمعلول.</w:t>
      </w:r>
    </w:p>
    <w:p w:rsidR="00BD58BA" w:rsidRDefault="00BD58BA" w:rsidP="00BD58BA">
      <w:pPr>
        <w:tabs>
          <w:tab w:val="left" w:pos="425"/>
        </w:tabs>
        <w:ind w:firstLine="567"/>
        <w:jc w:val="both"/>
        <w:rPr>
          <w:rFonts w:ascii="HQPB2" w:hAnsi="AL-Hotham" w:cs="AL-Hotham" w:hint="cs"/>
          <w:sz w:val="38"/>
          <w:szCs w:val="40"/>
          <w:rtl/>
        </w:rPr>
      </w:pPr>
      <w:r>
        <w:rPr>
          <w:rFonts w:ascii="HQPB2" w:hAnsi="AL-Hotham" w:cs="AL-Hotham" w:hint="cs"/>
          <w:sz w:val="38"/>
          <w:szCs w:val="40"/>
          <w:rtl/>
        </w:rPr>
        <w:t xml:space="preserve">ختاماً أقول إننا مدعوون أفراداً وجماعات ومؤسسات حكومية وخاصة إلى اقتسام المسؤوليات كلٌّ من زاويته الخاصة وبقدراته المتاحة وإلى توزيع الأدوار، بحيث نضمن النجاح والتكامل والأمن والاطمئنان، فلا جرائم ولا سرقات ولا </w:t>
      </w:r>
      <w:r>
        <w:rPr>
          <w:rFonts w:ascii="HQPB2" w:hAnsi="AL-Hotham" w:cs="AL-Hotham" w:hint="cs"/>
          <w:sz w:val="38"/>
          <w:szCs w:val="40"/>
          <w:rtl/>
        </w:rPr>
        <w:lastRenderedPageBreak/>
        <w:t>مخدرات بل قيم أخلاقية متينة وأخلاقيات سامية وتفعيل اقتصادي واجتماعي وسياسي شريف مستند ومستمد من عقيدتنا الصافية وتراثنا العريق وحضارتنا الأصيلة.</w:t>
      </w:r>
    </w:p>
    <w:p w:rsidR="00BD58BA" w:rsidRDefault="00BD58BA" w:rsidP="00BD58BA">
      <w:pPr>
        <w:tabs>
          <w:tab w:val="left" w:pos="425"/>
        </w:tabs>
        <w:ind w:right="709" w:firstLine="567"/>
        <w:jc w:val="right"/>
        <w:rPr>
          <w:rFonts w:ascii="HQPB2" w:hAnsi="AL-Hotham" w:cs="AdvertisingBold" w:hint="cs"/>
          <w:sz w:val="32"/>
          <w:szCs w:val="32"/>
          <w:rtl/>
        </w:rPr>
      </w:pPr>
      <w:r>
        <w:rPr>
          <w:rFonts w:ascii="HQPB2" w:hAnsi="AL-Hotham" w:cs="AdvertisingBold" w:hint="cs"/>
          <w:sz w:val="32"/>
          <w:szCs w:val="32"/>
          <w:rtl/>
        </w:rPr>
        <w:t>المؤلف</w:t>
      </w:r>
    </w:p>
    <w:p w:rsidR="00BD58BA" w:rsidRDefault="00BD58BA" w:rsidP="00BD58BA">
      <w:pPr>
        <w:pStyle w:val="5"/>
        <w:tabs>
          <w:tab w:val="left" w:pos="425"/>
        </w:tabs>
        <w:jc w:val="right"/>
        <w:rPr>
          <w:rFonts w:ascii="HQPB2" w:hAnsi="AL-Hotham" w:cs="AL-Mateen" w:hint="cs"/>
          <w:sz w:val="36"/>
          <w:szCs w:val="36"/>
          <w:rtl/>
        </w:rPr>
      </w:pPr>
      <w:r>
        <w:rPr>
          <w:rFonts w:ascii="HQPB2" w:hAnsi="AL-Hotham" w:cs="AL-Mateen" w:hint="cs"/>
          <w:sz w:val="36"/>
          <w:szCs w:val="36"/>
          <w:rtl/>
        </w:rPr>
        <w:t>د. زيد بن محمد الرماني</w:t>
      </w:r>
    </w:p>
    <w:p w:rsidR="00BD58BA" w:rsidRDefault="00BD58BA" w:rsidP="00BD58BA">
      <w:pPr>
        <w:tabs>
          <w:tab w:val="left" w:pos="425"/>
        </w:tabs>
        <w:ind w:right="284" w:firstLine="567"/>
        <w:jc w:val="right"/>
        <w:rPr>
          <w:rFonts w:ascii="HQPB2" w:hAnsi="AL-Hotham" w:cs="Simplified Arabic" w:hint="cs"/>
          <w:b/>
          <w:bCs/>
          <w:sz w:val="28"/>
          <w:szCs w:val="28"/>
          <w:rtl/>
        </w:rPr>
      </w:pPr>
      <w:r>
        <w:rPr>
          <w:rFonts w:ascii="HQPB2" w:hAnsi="AL-Hotham" w:cs="Simplified Arabic" w:hint="cs"/>
          <w:b/>
          <w:bCs/>
          <w:sz w:val="28"/>
          <w:szCs w:val="28"/>
          <w:rtl/>
        </w:rPr>
        <w:t>ص . ب : 33662</w:t>
      </w:r>
    </w:p>
    <w:p w:rsidR="00BD58BA" w:rsidRDefault="00BD58BA" w:rsidP="00BD58BA">
      <w:pPr>
        <w:tabs>
          <w:tab w:val="left" w:pos="425"/>
        </w:tabs>
        <w:ind w:right="284" w:firstLine="567"/>
        <w:jc w:val="right"/>
        <w:rPr>
          <w:rFonts w:ascii="HQPB2" w:hAnsi="AL-Hotham" w:cs="Simplified Arabic" w:hint="cs"/>
          <w:b/>
          <w:bCs/>
          <w:sz w:val="28"/>
          <w:szCs w:val="28"/>
          <w:rtl/>
        </w:rPr>
      </w:pPr>
      <w:r>
        <w:rPr>
          <w:rFonts w:ascii="HQPB2" w:hAnsi="AL-Hotham" w:cs="Simplified Arabic" w:hint="cs"/>
          <w:b/>
          <w:bCs/>
          <w:sz w:val="28"/>
          <w:szCs w:val="28"/>
          <w:rtl/>
        </w:rPr>
        <w:t>الرياض : 11458</w:t>
      </w:r>
    </w:p>
    <w:p w:rsidR="00BD58BA" w:rsidRDefault="00BD58BA" w:rsidP="00BD58BA">
      <w:pPr>
        <w:tabs>
          <w:tab w:val="left" w:pos="425"/>
          <w:tab w:val="left" w:pos="5953"/>
        </w:tabs>
        <w:ind w:right="851" w:firstLine="567"/>
        <w:jc w:val="right"/>
        <w:rPr>
          <w:rFonts w:ascii="HQPB2" w:hAnsi="AL-Hotham" w:cs="Simplified Arabic"/>
          <w:b/>
          <w:bCs/>
          <w:sz w:val="28"/>
          <w:szCs w:val="28"/>
        </w:rPr>
      </w:pPr>
      <w:r>
        <w:rPr>
          <w:rFonts w:ascii="HQPB2" w:hAnsi="AL-Hotham" w:cs="Simplified Arabic" w:hint="cs"/>
          <w:b/>
          <w:bCs/>
          <w:sz w:val="28"/>
          <w:szCs w:val="28"/>
          <w:rtl/>
        </w:rPr>
        <w:t>السعودية</w:t>
      </w:r>
    </w:p>
    <w:p w:rsidR="00BD58BA" w:rsidRDefault="00BD58BA" w:rsidP="00BD58BA">
      <w:pPr>
        <w:tabs>
          <w:tab w:val="left" w:pos="425"/>
          <w:tab w:val="left" w:pos="926"/>
        </w:tabs>
        <w:ind w:firstLine="567"/>
        <w:jc w:val="both"/>
        <w:rPr>
          <w:rFonts w:cs="AL-Hotham" w:hint="cs"/>
          <w:sz w:val="38"/>
          <w:szCs w:val="38"/>
          <w:vertAlign w:val="superscript"/>
          <w:rtl/>
        </w:rPr>
      </w:pPr>
    </w:p>
    <w:p w:rsidR="00BD58BA" w:rsidRDefault="00BD58BA" w:rsidP="00BD58BA">
      <w:pPr>
        <w:tabs>
          <w:tab w:val="left" w:pos="425"/>
          <w:tab w:val="left" w:pos="926"/>
        </w:tabs>
        <w:ind w:firstLine="567"/>
        <w:jc w:val="both"/>
        <w:rPr>
          <w:rFonts w:cs="AL-Hotham" w:hint="cs"/>
          <w:sz w:val="38"/>
          <w:szCs w:val="38"/>
          <w:vertAlign w:val="superscript"/>
          <w:rtl/>
        </w:rPr>
      </w:pPr>
    </w:p>
    <w:p w:rsidR="00BD58BA" w:rsidRPr="00D46A46" w:rsidRDefault="00BD58BA" w:rsidP="00BD58BA">
      <w:pPr>
        <w:tabs>
          <w:tab w:val="left" w:pos="425"/>
          <w:tab w:val="left" w:pos="926"/>
        </w:tabs>
        <w:ind w:firstLine="567"/>
        <w:jc w:val="both"/>
        <w:rPr>
          <w:rFonts w:cs="AL-Mateen" w:hint="cs"/>
          <w:sz w:val="52"/>
          <w:szCs w:val="52"/>
          <w:rtl/>
        </w:rPr>
      </w:pPr>
      <w:r>
        <w:rPr>
          <w:rFonts w:cs="AL-Battar"/>
          <w:sz w:val="44"/>
          <w:szCs w:val="44"/>
          <w:rtl/>
        </w:rPr>
        <w:br w:type="page"/>
      </w:r>
      <w:r w:rsidRPr="00D46A46">
        <w:rPr>
          <w:rFonts w:cs="AL-Mateen" w:hint="cs"/>
          <w:sz w:val="52"/>
          <w:szCs w:val="52"/>
          <w:rtl/>
        </w:rPr>
        <w:lastRenderedPageBreak/>
        <w:t>الفصل الأول:</w:t>
      </w:r>
    </w:p>
    <w:p w:rsidR="00BD58BA" w:rsidRDefault="00BD58BA" w:rsidP="00BD58BA">
      <w:pPr>
        <w:tabs>
          <w:tab w:val="left" w:pos="425"/>
          <w:tab w:val="left" w:pos="926"/>
        </w:tabs>
        <w:ind w:firstLine="567"/>
        <w:jc w:val="both"/>
        <w:rPr>
          <w:rFonts w:cs="AL-Hotham" w:hint="cs"/>
          <w:sz w:val="38"/>
          <w:szCs w:val="38"/>
          <w:rtl/>
        </w:rPr>
      </w:pPr>
    </w:p>
    <w:p w:rsidR="00BD58BA" w:rsidRDefault="00BD58BA" w:rsidP="00BD58BA">
      <w:pPr>
        <w:tabs>
          <w:tab w:val="left" w:pos="425"/>
          <w:tab w:val="left" w:pos="926"/>
        </w:tabs>
        <w:jc w:val="center"/>
        <w:rPr>
          <w:rFonts w:cs="AL-Mateen" w:hint="cs"/>
          <w:sz w:val="52"/>
          <w:szCs w:val="52"/>
          <w:rtl/>
        </w:rPr>
      </w:pPr>
      <w:r>
        <w:rPr>
          <w:rFonts w:cs="AL-Mateen" w:hint="cs"/>
          <w:sz w:val="52"/>
          <w:szCs w:val="52"/>
          <w:rtl/>
        </w:rPr>
        <w:t>الإعاقة والـمعاقون</w:t>
      </w:r>
    </w:p>
    <w:p w:rsidR="00BD58BA" w:rsidRDefault="00BD58BA" w:rsidP="00BD58BA">
      <w:pPr>
        <w:tabs>
          <w:tab w:val="left" w:pos="425"/>
          <w:tab w:val="left" w:pos="926"/>
        </w:tabs>
        <w:ind w:firstLine="567"/>
        <w:jc w:val="lowKashida"/>
        <w:rPr>
          <w:rFonts w:cs="AL-Hotham" w:hint="cs"/>
          <w:sz w:val="40"/>
          <w:szCs w:val="40"/>
          <w:rtl/>
        </w:rPr>
      </w:pPr>
      <w:r>
        <w:rPr>
          <w:rFonts w:cs="AL-Hotham" w:hint="cs"/>
          <w:sz w:val="40"/>
          <w:szCs w:val="40"/>
          <w:rtl/>
        </w:rPr>
        <w:t>لقد ولّى الزمن الذي اعتبر المعاق فيه عبئاً على مجتمعه، فهو الآن إنسان كغيره من أفراد  المجتمع، له دوره التنموي الذي يتناسب مع وضعه الخاص وله حقوقه وبرامجه.</w:t>
      </w:r>
    </w:p>
    <w:p w:rsidR="00BD58BA" w:rsidRDefault="00BD58BA" w:rsidP="00BD58BA">
      <w:pPr>
        <w:tabs>
          <w:tab w:val="left" w:pos="425"/>
          <w:tab w:val="left" w:pos="926"/>
        </w:tabs>
        <w:ind w:firstLine="567"/>
        <w:jc w:val="lowKashida"/>
        <w:rPr>
          <w:rFonts w:cs="AL-Hotham" w:hint="cs"/>
          <w:sz w:val="40"/>
          <w:szCs w:val="40"/>
          <w:rtl/>
        </w:rPr>
      </w:pPr>
      <w:r>
        <w:rPr>
          <w:rFonts w:cs="AL-Hotham" w:hint="cs"/>
          <w:sz w:val="40"/>
          <w:szCs w:val="40"/>
          <w:rtl/>
        </w:rPr>
        <w:t>بل لقد حرصت الأمم المادية على المردود التنموي في الكثير من الحالات فلم يعد من المنطقي أن يهمّش دور المعوقين إلى درجة الإهمال وتحويلهم إلى عالة على الدولة وعلى أسرهم وهم طاقة قادرة على الإنتاج إذا ما أحسن توجيهها وتدريبها والنظر إليها بشكل علمي متحضر.</w:t>
      </w:r>
    </w:p>
    <w:p w:rsidR="00BD58BA" w:rsidRDefault="00BD58BA" w:rsidP="00BD58BA">
      <w:pPr>
        <w:tabs>
          <w:tab w:val="left" w:pos="425"/>
          <w:tab w:val="left" w:pos="926"/>
        </w:tabs>
        <w:ind w:firstLine="567"/>
        <w:jc w:val="lowKashida"/>
        <w:rPr>
          <w:rFonts w:cs="AL-Hotham" w:hint="cs"/>
          <w:sz w:val="40"/>
          <w:szCs w:val="40"/>
          <w:rtl/>
        </w:rPr>
      </w:pPr>
      <w:r>
        <w:rPr>
          <w:rFonts w:cs="AL-Hotham" w:hint="cs"/>
          <w:sz w:val="40"/>
          <w:szCs w:val="40"/>
          <w:rtl/>
        </w:rPr>
        <w:t>ولذلك كله تحرص الأمم على وضع الاستراتيجيات المسبقة للوقاية من الإعاقة، والبرامج المحبوكة للحد من تأثير الإعاقة ثم تضع أخيراً نهجها لتأهيل العاجزين والمعاقين.</w:t>
      </w:r>
    </w:p>
    <w:p w:rsidR="00BD58BA" w:rsidRDefault="00BD58BA" w:rsidP="00BD58BA">
      <w:pPr>
        <w:tabs>
          <w:tab w:val="left" w:pos="425"/>
          <w:tab w:val="left" w:pos="926"/>
        </w:tabs>
        <w:ind w:firstLine="567"/>
        <w:jc w:val="lowKashida"/>
        <w:rPr>
          <w:rFonts w:cs="AL-Hotham" w:hint="cs"/>
          <w:sz w:val="40"/>
          <w:szCs w:val="40"/>
          <w:rtl/>
        </w:rPr>
      </w:pPr>
      <w:r>
        <w:rPr>
          <w:rFonts w:cs="AL-Hotham" w:hint="cs"/>
          <w:sz w:val="40"/>
          <w:szCs w:val="40"/>
          <w:rtl/>
        </w:rPr>
        <w:lastRenderedPageBreak/>
        <w:t>لقد قرّر الإسلام احترام الإعاقة كقدر وواقع لا يعيب الإنسان ولا ينقص من قدره.</w:t>
      </w:r>
    </w:p>
    <w:p w:rsidR="00BD58BA" w:rsidRDefault="00BD58BA" w:rsidP="00BD58BA">
      <w:pPr>
        <w:tabs>
          <w:tab w:val="left" w:pos="425"/>
          <w:tab w:val="left" w:pos="926"/>
        </w:tabs>
        <w:ind w:firstLine="567"/>
        <w:jc w:val="both"/>
        <w:rPr>
          <w:rFonts w:ascii="HQPB2" w:hAnsi="AL-Hotham" w:cs="AL-Hotham" w:hint="cs"/>
          <w:sz w:val="40"/>
          <w:szCs w:val="40"/>
          <w:rtl/>
        </w:rPr>
      </w:pPr>
      <w:r>
        <w:rPr>
          <w:rFonts w:cs="AL-Hotham" w:hint="cs"/>
          <w:sz w:val="40"/>
          <w:szCs w:val="40"/>
          <w:rtl/>
        </w:rPr>
        <w:t xml:space="preserve">وقد عاتب الله تعالى رسوله صلى الله عليه وسلم في إعراضه عن الأعمى، فقال عز وجل: </w:t>
      </w:r>
      <w:r>
        <w:rPr>
          <w:rFonts w:ascii="HQPB2" w:hAnsi="HQPB2" w:cs="AL-Hotham"/>
          <w:b/>
          <w:bCs/>
          <w:sz w:val="28"/>
          <w:szCs w:val="28"/>
        </w:rPr>
        <w:sym w:font="HQPB2" w:char="F0E2"/>
      </w:r>
      <w:r>
        <w:rPr>
          <w:rFonts w:ascii="HQPB2" w:hAnsi="HQPB2" w:cs="AL-Hotham"/>
          <w:b/>
          <w:bCs/>
          <w:sz w:val="28"/>
          <w:szCs w:val="28"/>
          <w:rtl/>
        </w:rPr>
        <w:t xml:space="preserve"> </w:t>
      </w:r>
      <w:r>
        <w:rPr>
          <w:rFonts w:ascii="HQPB5" w:hAnsi="HQPB5" w:cs="AL-Hotham"/>
          <w:b/>
          <w:bCs/>
          <w:sz w:val="28"/>
          <w:szCs w:val="28"/>
        </w:rPr>
        <w:sym w:font="HQPB5" w:char="F07D"/>
      </w:r>
      <w:r>
        <w:rPr>
          <w:rFonts w:ascii="HQPB1" w:hAnsi="HQPB1" w:cs="AL-Hotham"/>
          <w:b/>
          <w:bCs/>
          <w:sz w:val="28"/>
          <w:szCs w:val="28"/>
        </w:rPr>
        <w:sym w:font="HQPB1" w:char="F0A7"/>
      </w:r>
      <w:r>
        <w:rPr>
          <w:rFonts w:ascii="HQPB5" w:hAnsi="HQPB5" w:cs="AL-Hotham"/>
          <w:b/>
          <w:bCs/>
          <w:sz w:val="28"/>
          <w:szCs w:val="28"/>
        </w:rPr>
        <w:sym w:font="HQPB5" w:char="F074"/>
      </w:r>
      <w:r>
        <w:rPr>
          <w:rFonts w:ascii="HQPB1" w:hAnsi="HQPB1" w:cs="AL-Hotham"/>
          <w:b/>
          <w:bCs/>
          <w:sz w:val="28"/>
          <w:szCs w:val="28"/>
        </w:rPr>
        <w:sym w:font="HQPB1" w:char="F036"/>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4" w:hAnsi="HQPB4" w:cs="AL-Hotham"/>
          <w:b/>
          <w:bCs/>
          <w:sz w:val="28"/>
          <w:szCs w:val="28"/>
        </w:rPr>
        <w:sym w:font="HQPB4" w:char="F0AF"/>
      </w:r>
      <w:r>
        <w:rPr>
          <w:rFonts w:ascii="HQPB2" w:hAnsi="HQPB2" w:cs="AL-Hotham"/>
          <w:b/>
          <w:bCs/>
          <w:sz w:val="28"/>
          <w:szCs w:val="28"/>
        </w:rPr>
        <w:sym w:font="HQPB2" w:char="F03C"/>
      </w:r>
      <w:r>
        <w:rPr>
          <w:rFonts w:ascii="HQPB5" w:hAnsi="HQPB5" w:cs="AL-Hotham"/>
          <w:b/>
          <w:bCs/>
          <w:sz w:val="28"/>
          <w:szCs w:val="28"/>
        </w:rPr>
        <w:sym w:font="HQPB5" w:char="F075"/>
      </w:r>
      <w:r>
        <w:rPr>
          <w:rFonts w:ascii="HQPB2" w:hAnsi="HQPB2" w:cs="AL-Hotham"/>
          <w:b/>
          <w:bCs/>
          <w:sz w:val="28"/>
          <w:szCs w:val="28"/>
        </w:rPr>
        <w:sym w:font="HQPB2" w:char="F071"/>
      </w:r>
      <w:r>
        <w:rPr>
          <w:rFonts w:ascii="HQPB5" w:hAnsi="HQPB5" w:cs="AL-Hotham"/>
          <w:b/>
          <w:bCs/>
          <w:sz w:val="28"/>
          <w:szCs w:val="28"/>
        </w:rPr>
        <w:sym w:font="HQPB5" w:char="F073"/>
      </w:r>
      <w:r>
        <w:rPr>
          <w:rFonts w:ascii="HQPB1" w:hAnsi="HQPB1" w:cs="AL-Hotham"/>
          <w:b/>
          <w:bCs/>
          <w:sz w:val="28"/>
          <w:szCs w:val="28"/>
        </w:rPr>
        <w:sym w:font="HQPB1" w:char="F03F"/>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A"/>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6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5" w:hAnsi="HQPB5" w:cs="AL-Hotham"/>
          <w:b/>
          <w:bCs/>
          <w:sz w:val="28"/>
          <w:szCs w:val="28"/>
        </w:rPr>
        <w:sym w:font="HQPB5" w:char="F075"/>
      </w:r>
      <w:r>
        <w:rPr>
          <w:rFonts w:ascii="HQPB2" w:hAnsi="HQPB2" w:cs="AL-Hotham"/>
          <w:b/>
          <w:bCs/>
          <w:sz w:val="28"/>
          <w:szCs w:val="28"/>
        </w:rPr>
        <w:sym w:font="HQPB2" w:char="F0E4"/>
      </w:r>
      <w:r>
        <w:rPr>
          <w:rFonts w:ascii="HQPB5" w:hAnsi="HQPB5" w:cs="AL-Hotham"/>
          <w:b/>
          <w:bCs/>
          <w:sz w:val="28"/>
          <w:szCs w:val="28"/>
        </w:rPr>
        <w:sym w:font="HQPB5" w:char="F021"/>
      </w:r>
      <w:r>
        <w:rPr>
          <w:rFonts w:ascii="HQPB1" w:hAnsi="HQPB1" w:cs="AL-Hotham"/>
          <w:b/>
          <w:bCs/>
          <w:sz w:val="28"/>
          <w:szCs w:val="28"/>
        </w:rPr>
        <w:sym w:font="HQPB1" w:char="F025"/>
      </w:r>
      <w:r>
        <w:rPr>
          <w:rFonts w:ascii="HQPB5" w:hAnsi="HQPB5" w:cs="AL-Hotham"/>
          <w:b/>
          <w:bCs/>
          <w:sz w:val="28"/>
          <w:szCs w:val="28"/>
        </w:rPr>
        <w:sym w:font="HQPB5" w:char="F079"/>
      </w:r>
      <w:r>
        <w:rPr>
          <w:rFonts w:ascii="HQPB1" w:hAnsi="HQPB1" w:cs="AL-Hotham"/>
          <w:b/>
          <w:bCs/>
          <w:sz w:val="28"/>
          <w:szCs w:val="28"/>
        </w:rPr>
        <w:sym w:font="HQPB1" w:char="F060"/>
      </w:r>
      <w:r>
        <w:rPr>
          <w:rFonts w:ascii="HQPB1" w:hAnsi="HQPB1" w:cs="AL-Hotham"/>
          <w:b/>
          <w:bCs/>
          <w:sz w:val="28"/>
          <w:szCs w:val="28"/>
          <w:rtl/>
        </w:rPr>
        <w:t xml:space="preserve"> </w:t>
      </w:r>
      <w:r>
        <w:rPr>
          <w:rFonts w:ascii="HQPB5" w:hAnsi="HQPB5" w:cs="AL-Hotham"/>
          <w:b/>
          <w:bCs/>
          <w:sz w:val="28"/>
          <w:szCs w:val="28"/>
        </w:rPr>
        <w:sym w:font="HQPB5" w:char="F034"/>
      </w:r>
      <w:r>
        <w:rPr>
          <w:rFonts w:ascii="HQPB2" w:hAnsi="HQPB2" w:cs="AL-Hotham"/>
          <w:b/>
          <w:bCs/>
          <w:sz w:val="28"/>
          <w:szCs w:val="28"/>
        </w:rPr>
        <w:sym w:font="HQPB2" w:char="F091"/>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F4"/>
      </w:r>
      <w:r>
        <w:rPr>
          <w:rFonts w:ascii="HQPB1" w:hAnsi="HQPB1" w:cs="AL-Hotham"/>
          <w:b/>
          <w:bCs/>
          <w:sz w:val="28"/>
          <w:szCs w:val="28"/>
        </w:rPr>
        <w:sym w:font="HQPB1" w:char="F0E3"/>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B"/>
      </w:r>
      <w:r>
        <w:rPr>
          <w:rFonts w:ascii="HQPB2" w:hAnsi="HQPB2" w:cs="AL-Hotham"/>
          <w:b/>
          <w:bCs/>
          <w:sz w:val="28"/>
          <w:szCs w:val="28"/>
        </w:rPr>
        <w:sym w:font="HQPB2" w:char="F0C8"/>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4"/>
      </w:r>
      <w:r>
        <w:rPr>
          <w:rFonts w:ascii="HQPB2" w:hAnsi="HQPB2" w:cs="AL-Hotham"/>
          <w:b/>
          <w:bCs/>
          <w:sz w:val="28"/>
          <w:szCs w:val="28"/>
        </w:rPr>
        <w:sym w:font="HQPB2" w:char="F042"/>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2" w:char="F083"/>
      </w:r>
      <w:r>
        <w:rPr>
          <w:rFonts w:ascii="HQPB4" w:hAnsi="HQPB4" w:cs="AL-Hotham"/>
          <w:b/>
          <w:bCs/>
          <w:sz w:val="28"/>
          <w:szCs w:val="28"/>
        </w:rPr>
        <w:sym w:font="HQPB4" w:char="F0CD"/>
      </w:r>
      <w:r>
        <w:rPr>
          <w:rFonts w:ascii="HQPB1" w:hAnsi="HQPB1" w:cs="AL-Hotham"/>
          <w:b/>
          <w:bCs/>
          <w:sz w:val="28"/>
          <w:szCs w:val="28"/>
        </w:rPr>
        <w:sym w:font="HQPB1" w:char="F091"/>
      </w:r>
      <w:r>
        <w:rPr>
          <w:rFonts w:ascii="HQPB4" w:hAnsi="HQPB4" w:cs="AL-Hotham"/>
          <w:b/>
          <w:bCs/>
          <w:sz w:val="28"/>
          <w:szCs w:val="28"/>
        </w:rPr>
        <w:sym w:font="HQPB4" w:char="F0F4"/>
      </w:r>
      <w:r>
        <w:rPr>
          <w:rFonts w:ascii="HQPB1" w:hAnsi="HQPB1" w:cs="AL-Hotham"/>
          <w:b/>
          <w:bCs/>
          <w:sz w:val="28"/>
          <w:szCs w:val="28"/>
        </w:rPr>
        <w:sym w:font="HQPB1" w:char="F089"/>
      </w:r>
      <w:r>
        <w:rPr>
          <w:rFonts w:ascii="HQPB4" w:hAnsi="HQPB4" w:cs="AL-Hotham"/>
          <w:b/>
          <w:bCs/>
          <w:sz w:val="28"/>
          <w:szCs w:val="28"/>
        </w:rPr>
        <w:sym w:font="HQPB4" w:char="F0E3"/>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BC"/>
      </w:r>
      <w:r>
        <w:rPr>
          <w:rFonts w:ascii="HQPB4" w:hAnsi="HQPB4" w:cs="AL-Hotham"/>
          <w:b/>
          <w:bCs/>
          <w:sz w:val="28"/>
          <w:szCs w:val="28"/>
        </w:rPr>
        <w:sym w:font="HQPB4" w:char="F0E3"/>
      </w:r>
      <w:r>
        <w:rPr>
          <w:rFonts w:ascii="HQPB3" w:hAnsi="HQPB3" w:cs="AL-Hotham"/>
          <w:b/>
          <w:bCs/>
          <w:sz w:val="28"/>
          <w:szCs w:val="28"/>
        </w:rPr>
        <w:sym w:font="HQPB3" w:char="F026"/>
      </w:r>
      <w:r>
        <w:rPr>
          <w:rFonts w:ascii="HQPB4" w:hAnsi="HQPB4" w:cs="AL-Hotham"/>
          <w:b/>
          <w:bCs/>
          <w:sz w:val="28"/>
          <w:szCs w:val="28"/>
        </w:rPr>
        <w:sym w:font="HQPB4" w:char="F0A9"/>
      </w:r>
      <w:r>
        <w:rPr>
          <w:rFonts w:ascii="HQPB3" w:hAnsi="HQPB3" w:cs="AL-Hotham"/>
          <w:b/>
          <w:bCs/>
          <w:sz w:val="28"/>
          <w:szCs w:val="28"/>
        </w:rPr>
        <w:sym w:font="HQPB3" w:char="F023"/>
      </w:r>
      <w:r>
        <w:rPr>
          <w:rFonts w:ascii="HQPB5" w:hAnsi="HQPB5" w:cs="AL-Hotham"/>
          <w:b/>
          <w:bCs/>
          <w:sz w:val="28"/>
          <w:szCs w:val="28"/>
        </w:rPr>
        <w:sym w:font="HQPB5" w:char="F079"/>
      </w:r>
      <w:r>
        <w:rPr>
          <w:rFonts w:ascii="HQPB1" w:hAnsi="HQPB1" w:cs="AL-Hotham"/>
          <w:b/>
          <w:bCs/>
          <w:sz w:val="28"/>
          <w:szCs w:val="28"/>
        </w:rPr>
        <w:sym w:font="HQPB1" w:char="F0E8"/>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4" w:hAnsi="HQPB4" w:cs="AL-Hotham"/>
          <w:b/>
          <w:bCs/>
          <w:sz w:val="28"/>
          <w:szCs w:val="28"/>
        </w:rPr>
        <w:sym w:font="HQPB4" w:char="F0AA"/>
      </w:r>
      <w:r>
        <w:rPr>
          <w:rFonts w:ascii="HQPB2" w:hAnsi="HQPB2" w:cs="AL-Hotham"/>
          <w:b/>
          <w:bCs/>
          <w:sz w:val="28"/>
          <w:szCs w:val="28"/>
        </w:rPr>
        <w:sym w:font="HQPB2" w:char="F031"/>
      </w:r>
      <w:r>
        <w:rPr>
          <w:rFonts w:ascii="HQPB4" w:hAnsi="HQPB4" w:cs="AL-Hotham"/>
          <w:b/>
          <w:bCs/>
          <w:sz w:val="28"/>
          <w:szCs w:val="28"/>
        </w:rPr>
        <w:sym w:font="HQPB4" w:char="F0A8"/>
      </w:r>
      <w:r>
        <w:rPr>
          <w:rFonts w:ascii="HQPB1" w:hAnsi="HQPB1" w:cs="AL-Hotham"/>
          <w:b/>
          <w:bCs/>
          <w:sz w:val="28"/>
          <w:szCs w:val="28"/>
        </w:rPr>
        <w:sym w:font="HQPB1" w:char="F093"/>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C"/>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[عبس/1 </w:t>
      </w:r>
      <w:r>
        <w:rPr>
          <w:rFonts w:ascii="HQPB2" w:hAnsi="AL-Hotham" w:cs="AL-Hotham"/>
          <w:sz w:val="40"/>
          <w:szCs w:val="40"/>
          <w:rtl/>
        </w:rPr>
        <w:t>–</w:t>
      </w:r>
      <w:r>
        <w:rPr>
          <w:rFonts w:ascii="HQPB2" w:hAnsi="AL-Hotham" w:cs="AL-Hotham" w:hint="cs"/>
          <w:sz w:val="40"/>
          <w:szCs w:val="40"/>
          <w:rtl/>
        </w:rPr>
        <w:t xml:space="preserve"> 3].</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وفتح الله سبحانه على بصيرة هذا الأعمى عوضاً عن بصره فكان يحسّ بالأعداء ويقاتلهم.</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كما وجّه الإسلام إلى الابتعاد عن المخاطر المؤدية إلى الإعاقة، وهو بذلك يجعل الوقاية من الإعاقة طاعة والتزاماً.</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لذا، حرّم الإسلام كل مسكر ومفتِّر ومخدِّر، لما له من فعل سلبي على النفس والمجتمع. والعلم الحديث يربط الآن بشكل مباشر بين العديد من التشوهات الخلقية والإعاقات والأمراض النفسية والسرطانية وبين الإدمان.</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 xml:space="preserve">إنّ للإسلام تصوراً شاملاً للإنسان، فهو ليس مجرد خلايا مكونة من لحم وعظم وعصب، ولكنه جسد وروح وجاه </w:t>
      </w:r>
      <w:r>
        <w:rPr>
          <w:rFonts w:ascii="HQPB2" w:hAnsi="AL-Hotham" w:cs="AL-Hotham" w:hint="cs"/>
          <w:sz w:val="40"/>
          <w:szCs w:val="40"/>
          <w:rtl/>
        </w:rPr>
        <w:lastRenderedPageBreak/>
        <w:t>وحسب ونسب وعواطف وصحة وروحانية وهدف وآمال وآلام وتاريخ.</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فإذا ما أصيب الإنسان بإعاقة جسدية أو نفسية فهو مدعو لأن ينظر إلى بقية ما فيه من قيم ومعاني وقدرات وهذه الدعوة بحد ذاتها تحرير للمعاق.</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يقول أحدهم:</w:t>
      </w:r>
    </w:p>
    <w:p w:rsidR="00BD58BA" w:rsidRDefault="00BD58BA" w:rsidP="00BD58BA">
      <w:pPr>
        <w:tabs>
          <w:tab w:val="left" w:pos="425"/>
          <w:tab w:val="left" w:pos="926"/>
        </w:tabs>
        <w:ind w:firstLine="567"/>
        <w:jc w:val="both"/>
        <w:rPr>
          <w:rFonts w:ascii="HQPB2" w:hAnsi="AL-Hotham" w:cs="Simplified Arabic" w:hint="cs"/>
          <w:b/>
          <w:bCs/>
          <w:sz w:val="36"/>
          <w:szCs w:val="36"/>
          <w:rtl/>
        </w:rPr>
      </w:pPr>
      <w:r>
        <w:rPr>
          <w:rFonts w:ascii="HQPB2" w:hAnsi="AL-Hotham" w:cs="Simplified Arabic" w:hint="cs"/>
          <w:b/>
          <w:bCs/>
          <w:sz w:val="36"/>
          <w:szCs w:val="36"/>
          <w:rtl/>
        </w:rPr>
        <w:t>إنْ يأخذ اللـهُ من عينيَّ نورَهما</w:t>
      </w:r>
    </w:p>
    <w:p w:rsidR="00BD58BA" w:rsidRDefault="00BD58BA" w:rsidP="00BD58BA">
      <w:pPr>
        <w:tabs>
          <w:tab w:val="left" w:pos="425"/>
          <w:tab w:val="left" w:pos="926"/>
        </w:tabs>
        <w:ind w:firstLine="567"/>
        <w:jc w:val="both"/>
        <w:rPr>
          <w:rFonts w:ascii="HQPB2" w:hAnsi="AL-Hotham" w:cs="Simplified Arabic" w:hint="cs"/>
          <w:b/>
          <w:bCs/>
          <w:sz w:val="36"/>
          <w:szCs w:val="36"/>
          <w:rtl/>
        </w:rPr>
      </w:pPr>
      <w:r>
        <w:rPr>
          <w:rFonts w:ascii="HQPB2" w:hAnsi="AL-Hotham" w:cs="Simplified Arabic" w:hint="cs"/>
          <w:b/>
          <w:bCs/>
          <w:sz w:val="36"/>
          <w:szCs w:val="36"/>
          <w:rtl/>
        </w:rPr>
        <w:tab/>
      </w:r>
      <w:r>
        <w:rPr>
          <w:rFonts w:ascii="HQPB2" w:hAnsi="AL-Hotham" w:cs="Simplified Arabic" w:hint="cs"/>
          <w:b/>
          <w:bCs/>
          <w:sz w:val="36"/>
          <w:szCs w:val="36"/>
          <w:rtl/>
        </w:rPr>
        <w:tab/>
        <w:t xml:space="preserve"> </w:t>
      </w:r>
      <w:r>
        <w:rPr>
          <w:rFonts w:ascii="HQPB2" w:hAnsi="AL-Hotham" w:cs="Simplified Arabic" w:hint="cs"/>
          <w:b/>
          <w:bCs/>
          <w:sz w:val="36"/>
          <w:szCs w:val="36"/>
          <w:rtl/>
        </w:rPr>
        <w:tab/>
        <w:t xml:space="preserve">   ففي لساني وسمعي منهما نورُ</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تاريخياً، يعتبر الفاروق عمر بن الخطاب رضي الله عنه بعد رسول الله صلى الله عليه وسلم، أول مؤسس لأول مؤسسة لرعاية المعاقين في الإسلام، إن يكن في تاريخ البشرية فهو أول من سنّ النظام الاجتماعي لحماية المستضعفين والطفولة وذلك بإنشائه للديوان المنظِّم لهما.</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مما يعني أن عمر بن الخطاب رضي الله عنه قد أنشأ منذ أكثر من 14 قرناً من الزمان وزارة للإعاقة والتأهيل.</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lastRenderedPageBreak/>
        <w:t>يقول الأستاذ الدكتور محمد بن حمود الطريقي في كتابه النفيس (مراحل حاسمة): وقد استمر نهج الفاروق في الدولة الإسلامية اللاحقة، فأنشأ الخليفة الزاهد عمر بن عبد العزيز رحمه الله ديواناً للقضاء على التسول والمسكنة.</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وفرض المنصور للأرامل معاشاً، كما فعل المهدي قريباً من ذلك بفرضه للمجذومين والعاجزين راتباً ثابتاً. وأنشأ عبد الملك ابن مروان أول مؤسسة لرعاية العجزة والمصابين بأمراض معدية في التاريخ في دمشق وتبعه أولاده في ذلك.</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وعلى عكس هذه الأحوال في أوروبا، كانت حالة المعوقين، خلال القرون الوسطى حتى القرن الخامس عشر الميلادي. فقد أورد محمد عبد المنعم نور في كتابه : (الخدمة الاجتماعية الطبية والتأهيل) أن التعامل مع المعوقين كان فظاً يتضمن اعتقال المعوق وتشويه جسده، كما يتضمن أحياناً الحرق أو الإغراق أو الشنق.</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lastRenderedPageBreak/>
        <w:t>إنّ من بدهيات التنمية المستدامة الاستفادة القصوى من الطاقة البشرية لكل مجتمع من المجتمعات طريقاً لتحقيق القدر الأكبر من الدخل القومي والفردي المؤدي إلى تحسين حياة الناس.</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وحيث إن الإعاقة تمثِّل حوالي 10% من مجمل المجتمعات العالمية، فالأمر عندئذ يتعلق بحوالي نصف مليار إنسان هم جزء من برامج التنمية في بلادهم فإما أن تقوّى قدراتهم إلى درجة التحول إلى قوى منتجة وإما أن تُضعف هذه القدرات عبر إهمالهم والتركيز على إعاقاتهم.</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ومن بدهيات التنمية الشاملة أيضاً أن تؤهِّل هذا المجتمع المعوق بحيث يصبح متساوياً في حقوقه مع الأسوياء وعليه من المسؤوليات ما تجعله ضمن دائرة المنتجين.</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وفي المقابل قد يتحول المعاق إلى عبء تنموي وأخلاقي إذا ما بقي بعيداً عن التأهيل بكل مستوياته ووصل إلى حافة الفقر والجهل المؤديان حتماً إلى العديد من التعقيدات المزمنة التي يعانيها مجتمع الإعاقة في معظم أنحاء العالم الثالث.</w:t>
      </w:r>
    </w:p>
    <w:p w:rsidR="00BD58BA" w:rsidRDefault="00BD58BA" w:rsidP="00BD58BA">
      <w:pPr>
        <w:tabs>
          <w:tab w:val="left" w:pos="425"/>
          <w:tab w:val="left" w:pos="926"/>
        </w:tabs>
        <w:ind w:firstLine="567"/>
        <w:jc w:val="both"/>
        <w:rPr>
          <w:rFonts w:ascii="HQPB2" w:hAnsi="AL-Hotham" w:cs="AL-Hotham" w:hint="cs"/>
          <w:sz w:val="40"/>
          <w:szCs w:val="40"/>
          <w:rtl/>
        </w:rPr>
      </w:pPr>
      <w:r>
        <w:rPr>
          <w:rFonts w:ascii="HQPB2" w:hAnsi="AL-Hotham" w:cs="Simplified Arabic" w:hint="cs"/>
          <w:b/>
          <w:bCs/>
          <w:sz w:val="36"/>
          <w:szCs w:val="36"/>
          <w:rtl/>
        </w:rPr>
        <w:lastRenderedPageBreak/>
        <w:t>ختاماً أقول:</w:t>
      </w:r>
      <w:r>
        <w:rPr>
          <w:rFonts w:ascii="HQPB2" w:hAnsi="AL-Hotham" w:cs="AL-Hotham" w:hint="cs"/>
          <w:sz w:val="40"/>
          <w:szCs w:val="40"/>
          <w:rtl/>
        </w:rPr>
        <w:t xml:space="preserve"> لتحقيق القدر الأكبر من التنمية عبر مجتمع الإعاقة أي للاستفادة للحد الأقصى من التأهيل لابد من المرور في المحطات التالية:</w:t>
      </w:r>
    </w:p>
    <w:p w:rsidR="00BD58BA" w:rsidRDefault="00BD58BA" w:rsidP="00BD58BA">
      <w:pPr>
        <w:numPr>
          <w:ilvl w:val="0"/>
          <w:numId w:val="1"/>
        </w:numPr>
        <w:tabs>
          <w:tab w:val="clear" w:pos="1662"/>
          <w:tab w:val="left" w:pos="425"/>
          <w:tab w:val="left" w:pos="567"/>
        </w:tabs>
        <w:ind w:left="0" w:right="0" w:firstLine="0"/>
        <w:jc w:val="both"/>
        <w:rPr>
          <w:rFonts w:ascii="HQPB2" w:hAnsi="AL-Hotham" w:cs="AL-Hotham" w:hint="cs"/>
          <w:sz w:val="40"/>
          <w:szCs w:val="40"/>
          <w:rtl/>
        </w:rPr>
      </w:pPr>
      <w:r>
        <w:rPr>
          <w:rFonts w:ascii="HQPB2" w:hAnsi="AL-Hotham" w:cs="AL-Hotham" w:hint="cs"/>
          <w:sz w:val="40"/>
          <w:szCs w:val="40"/>
          <w:rtl/>
        </w:rPr>
        <w:t xml:space="preserve"> توافر قاعدة معلومات دقيقة ومتجددة عن مجتمع الإعاقة.</w:t>
      </w:r>
    </w:p>
    <w:p w:rsidR="00BD58BA" w:rsidRDefault="00BD58BA" w:rsidP="00BD58BA">
      <w:pPr>
        <w:numPr>
          <w:ilvl w:val="0"/>
          <w:numId w:val="1"/>
        </w:numPr>
        <w:tabs>
          <w:tab w:val="clear" w:pos="1662"/>
          <w:tab w:val="left" w:pos="425"/>
          <w:tab w:val="left" w:pos="567"/>
        </w:tabs>
        <w:ind w:left="0" w:right="0" w:firstLine="0"/>
        <w:jc w:val="both"/>
        <w:rPr>
          <w:rFonts w:ascii="HQPB2" w:hAnsi="AL-Hotham" w:cs="AL-Hotham"/>
          <w:sz w:val="40"/>
          <w:szCs w:val="40"/>
        </w:rPr>
      </w:pPr>
      <w:r>
        <w:rPr>
          <w:rFonts w:ascii="HQPB2" w:hAnsi="AL-Hotham" w:cs="AL-Hotham" w:hint="cs"/>
          <w:sz w:val="40"/>
          <w:szCs w:val="40"/>
          <w:rtl/>
        </w:rPr>
        <w:t xml:space="preserve">  ترابـط معلـــومــاتي وعمـــلي بيـن الـهيئات الطبيـــة والاجتماعيـة.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تشخيص دقيق لحالات الإعاقة.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التربية الخاصة.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الرعاية الصحية.</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المهني.</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الاجتماعي.</w:t>
      </w:r>
    </w:p>
    <w:p w:rsidR="00BD58BA" w:rsidRDefault="00BD58BA" w:rsidP="00BD58BA">
      <w:pPr>
        <w:numPr>
          <w:ilvl w:val="0"/>
          <w:numId w:val="1"/>
        </w:numPr>
        <w:tabs>
          <w:tab w:val="left" w:pos="425"/>
          <w:tab w:val="left" w:pos="567"/>
          <w:tab w:val="left" w:pos="926"/>
        </w:tabs>
        <w:ind w:left="0" w:right="0" w:firstLine="0"/>
        <w:jc w:val="both"/>
        <w:rPr>
          <w:rFonts w:ascii="HQPB2" w:hAnsi="AL-Hotham" w:cs="AL-Hotham"/>
          <w:sz w:val="40"/>
          <w:szCs w:val="40"/>
        </w:rPr>
      </w:pPr>
      <w:r>
        <w:rPr>
          <w:rFonts w:ascii="HQPB2" w:hAnsi="AL-Hotham" w:cs="AL-Hotham" w:hint="cs"/>
          <w:sz w:val="40"/>
          <w:szCs w:val="40"/>
          <w:rtl/>
        </w:rPr>
        <w:t xml:space="preserve"> التأهيل النفسي.</w:t>
      </w:r>
    </w:p>
    <w:p w:rsidR="00BD58BA" w:rsidRDefault="00BD58BA" w:rsidP="00BD58BA">
      <w:pPr>
        <w:tabs>
          <w:tab w:val="left" w:pos="425"/>
          <w:tab w:val="left" w:pos="926"/>
        </w:tabs>
        <w:jc w:val="both"/>
        <w:rPr>
          <w:rFonts w:ascii="HQPB2" w:hAnsi="AL-Hotham" w:cs="AL-Hotham" w:hint="cs"/>
          <w:sz w:val="40"/>
          <w:szCs w:val="40"/>
          <w:rtl/>
        </w:rPr>
      </w:pPr>
      <w:r>
        <w:rPr>
          <w:rFonts w:ascii="HQPB2" w:hAnsi="AL-Hotham" w:cs="AL-Hotham" w:hint="cs"/>
          <w:sz w:val="40"/>
          <w:szCs w:val="40"/>
          <w:rtl/>
        </w:rPr>
        <w:tab/>
        <w:t>ولا عجب إن قيل إن التأهيل بأنواعه هو استعداد روحي.</w:t>
      </w:r>
    </w:p>
    <w:p w:rsidR="00000CC4" w:rsidRDefault="00000CC4" w:rsidP="00BD58BA">
      <w:pPr>
        <w:tabs>
          <w:tab w:val="right" w:leader="dot" w:pos="6804"/>
        </w:tabs>
        <w:rPr>
          <w:rFonts w:hint="cs"/>
          <w:b/>
          <w:bCs/>
          <w:szCs w:val="36"/>
          <w:rtl/>
          <w:lang w:bidi="ar-EG"/>
        </w:rPr>
      </w:pPr>
    </w:p>
    <w:p w:rsidR="00445207" w:rsidRDefault="00445207" w:rsidP="00445207">
      <w:pPr>
        <w:tabs>
          <w:tab w:val="left" w:pos="425"/>
          <w:tab w:val="left" w:pos="926"/>
        </w:tabs>
        <w:jc w:val="center"/>
        <w:rPr>
          <w:rFonts w:cs="AL-Mateen" w:hint="cs"/>
          <w:sz w:val="52"/>
          <w:szCs w:val="52"/>
          <w:rtl/>
        </w:rPr>
      </w:pPr>
      <w:r>
        <w:rPr>
          <w:rFonts w:cs="AL-Mateen" w:hint="cs"/>
          <w:sz w:val="52"/>
          <w:szCs w:val="52"/>
          <w:rtl/>
        </w:rPr>
        <w:lastRenderedPageBreak/>
        <w:t>الإعاقة الاجتماعية</w:t>
      </w:r>
    </w:p>
    <w:p w:rsidR="00445207" w:rsidRDefault="00445207" w:rsidP="00445207">
      <w:pPr>
        <w:tabs>
          <w:tab w:val="left" w:pos="425"/>
          <w:tab w:val="left" w:pos="926"/>
        </w:tabs>
        <w:jc w:val="center"/>
        <w:rPr>
          <w:rFonts w:cs="AL-Mateen" w:hint="cs"/>
          <w:sz w:val="52"/>
          <w:szCs w:val="52"/>
          <w:rtl/>
        </w:rPr>
      </w:pPr>
      <w:r>
        <w:rPr>
          <w:rFonts w:cs="AL-Mateen" w:hint="cs"/>
          <w:sz w:val="52"/>
          <w:szCs w:val="52"/>
          <w:rtl/>
        </w:rPr>
        <w:t>الـمســـنّــون</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لقد أوضحت نتائج كثير من الدراسات أن التقاعد يؤثر على التوافق الاجتماعي للمسنين، ما لم يستطيعوا تعويض فقدان العمل بأنشطة متنوعة يمكن أن تساعدهم على قضاء وقت الفراغ وإشباع حاجاتهم وتحقيق ذاتهم. فالعزلة بالنسبة للمسنين تجعلهم أقل قدرة على التكيف مع البيئة الاجتماعية، أما العمل فيساعدهم على حل الكثير من مشكلاتهم وإعطائهم الأهمية والمكانة الاجتماعية.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وللأسف، فإن نسبة من المسنين، وإن كانت قليلة تعتمد على نفسها مادياً والغالبية العظمى تجد صعوبة في توفير الأموال الكافية للعيش الكريم.</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إن قلة الموارد المالية تجعل المسن يعيش في ظروف حياتية صعبة حيث لا يستطيع تحمل تكاليف السكن في بيت مريح </w:t>
      </w:r>
      <w:r>
        <w:rPr>
          <w:rFonts w:cs="AL-Hotham" w:hint="cs"/>
          <w:sz w:val="40"/>
          <w:szCs w:val="40"/>
          <w:rtl/>
        </w:rPr>
        <w:lastRenderedPageBreak/>
        <w:t>ومناسب تتوافر فيه الضروريات أو أن يتغذى بشكل مناسب وأن يدفع فواتيره الشهرية بسهولة.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وقد أثبتت الدراسات وفي جميع المجتمعات أن المنزل والمجتمع الذي عاش فيه المسن هو المكان الأنسب له وينبغي أن تتضافر جميع الجهود العائلية والرسمية والتطوعية لإبقاء كبار السن أطول فترة ممكنة في منازلهم وفي المجتمع معتمدين على أنفسهم أو بدرجات متفاوتة من المساعدة من قبل الجهات المختلفة.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وبَعْدُ،لنا أن نتساءل عن ماهية دور كبار السن في البرامج التنموية في المجتمع؟!، وهل يمكن الاستفادة من القدرات والإمكانيات العقلية والحسية المحدودة للمسن في إنجاز البرامج التنموية؟!... وهناك الكثير من الأسئلة التي يـمكن أن تتولد حول قضايا ومشكلات كبار السن في المجتمع وعن مدى وحجم وفعالية دورهم في الحياة وهم في أسوأ حالات خريف العمر واحتمالاته.</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إن العديد من الدراسات تشير إلى أن مشكلات كبار السن لا تتمثل فقط في المعاناة الجسمية نتيجة لإصابتهم بأمراض الشيخوخة أو بعض الأمراض الـمزمنة ، بل إنها تتعدى ذلك إلى مشاعر البؤس والشقاء التي تنتج عند إحساسهم بأنهم أصبحوا بلا فائدة في المجتمع وإلى مشاعر الوحدة واليأس التي تنتابهم.</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فأصبح من الضروري التفكير في أن مشكلة كبار السن ليست فقط في ضرورة توفير المسكن والملبس والمأكل باعتبارها حاجات مادية ضرورية، فضلاً عن الرعاية الطبية بل إن سياسات الرعاية لكبار السن، ينبغي أن تمتد إلى إشراك مَنْ له القدرة من كبار السن في البرامج التنموية التي تتناسب مع قدراتهم العقلية والجسمية، لإشعارهم بأهمية الدور الذي يمكن أن يقوموا به، حتى يعطيهم الأمل والحياة في المجتمع، ويتوفر لهم الرضا والاستقرار النفسي.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ومن أمثلة الأعمال التي يمكن أن يقوم بها المسن، أعمال ترفيهية واستغلال وقت الفراغ، وأعمال ثقافية وأدبية، وأعمال </w:t>
      </w:r>
      <w:r>
        <w:rPr>
          <w:rFonts w:cs="AL-Hotham" w:hint="cs"/>
          <w:sz w:val="40"/>
          <w:szCs w:val="40"/>
          <w:rtl/>
        </w:rPr>
        <w:lastRenderedPageBreak/>
        <w:t>تعليمية وتربوية وأعمال اقتصادية واجتماعية وخدمات نفسية واستشارات مهنية.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ومما ينبغي التأكيد عليه في هذا المقام أن روافد الرعاية للمسنين في الإسلام تتعدد بتعدّد مصادرها، أسرية ومجتمعية ومؤسسية.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 الطرح المعاصر لقضايا المسنين، لا يستند إلى اعتبارات إنسانية فحسب، وإنـما يستند إلى اعتبارات تتعلق بعملية التنمية الاجتماعية والاقتصادية بالأساس.</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يترتب على ذلك أن الاهتمام بالمسنين ليس مـجرد اهتمام بفئة عمرية أو اهتمام بدراسة تغيرات ديـموغرافية واحتياجات سكانية، لكنه أبعد من ذلك بكثير.</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إذ نـحن نتحدث عن ظاهرة متحركة ودينامية، تترتب عليها مسؤوليات اجتماعية واقتصادية تنعكس على عملية تخصيص الموارد، كما تترتب عليها آثار عميقة على عملية التنمية وذلك بخروج شريحة سكانية من سوق العمل وتداعيات ذلك على الـموارد البشرية والاقتصادية.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إن علماء الاجتماع لا يهتمون عادة بالنـمط الفردي للشخصية إلا في إطار التفاعل الاجتماعي الكلي للجماعة الإنسانية.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يقول الدكتور يحيى الحداد أستاذ الاجتماع بجامعة البحرين في ورقة بـحثية له بعنوان: (التخطيط الاجتماعي لرصد وتلبية احتياجات كبار السن): الـمسن سوسيولوجياً هو مكانة لـها حدودها في سياق الجماعة يـمارس أولا يـمارس أدواراً معينة تحكمه دوماً ما يعرف بالفعل الجمعي والعلاقات الاجتماعية.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ثم، إن الشيخوخة هي ظاهرة اجتماعية نبعت من الجماعة، فهي التي أطلقتها بـمواصفات معينة على أفراد عجزوا عن أداء أدوارهم الاجتماعية، ليتسّم طابع حياتهم بـما أسماه بارسونز بالاغتراب الاجتماعي  أو ما أسماه كولي بالـهوامش الاجتماعية.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وللأسف، فإن الشيخوخة عند بعض علماء الاجتماع الـمحدثين هي نوع من الإعاقة الاجتماعية والتي لابد وأن تفتقد الشعور بالقيمة والـمساواة والـمكانة في سياق تجمع تحكم معايير </w:t>
      </w:r>
      <w:r>
        <w:rPr>
          <w:rFonts w:cs="AL-Hotham" w:hint="cs"/>
          <w:sz w:val="40"/>
          <w:szCs w:val="40"/>
          <w:rtl/>
        </w:rPr>
        <w:lastRenderedPageBreak/>
        <w:t>القوة والكفاءة وتعتمد على ما بقي في الـمجتمع من قيم وعادات وتقاليد أو ما يسميه تونيز بالنسق القيمي.</w:t>
      </w:r>
    </w:p>
    <w:p w:rsidR="00445207" w:rsidRDefault="00445207" w:rsidP="00445207">
      <w:pPr>
        <w:tabs>
          <w:tab w:val="left" w:pos="425"/>
          <w:tab w:val="left" w:pos="926"/>
        </w:tabs>
        <w:ind w:firstLine="567"/>
        <w:jc w:val="both"/>
        <w:rPr>
          <w:rFonts w:cs="AL-Hotham"/>
          <w:sz w:val="40"/>
          <w:szCs w:val="40"/>
          <w:rtl/>
        </w:rPr>
      </w:pPr>
      <w:r>
        <w:rPr>
          <w:rFonts w:cs="AL-Hotham" w:hint="cs"/>
          <w:sz w:val="40"/>
          <w:szCs w:val="40"/>
          <w:rtl/>
        </w:rPr>
        <w:t>بَيْدَ أننا نؤكد أن الـمسن في شريعتنا السمحة جدّاً كان أو أبّاً أو أخاً أو عمّاً أو خالاً كائناً ما كان له من الـمهابة والتقدير والاحترام والإجلال والبِّر والإحسان الشيء الكثير والقدح المعلّى حقاً واجباً.</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ونصوص القرآن الكريم وأحاديث رسولنا صلى الله عليه وسلم الرحمة الـمهداة شواهد حق ونبراس عدل على مكان الشيخ والـمسن.</w:t>
      </w:r>
    </w:p>
    <w:p w:rsidR="00445207" w:rsidRDefault="00445207" w:rsidP="00445207">
      <w:pPr>
        <w:tabs>
          <w:tab w:val="left" w:pos="425"/>
          <w:tab w:val="left" w:pos="926"/>
        </w:tabs>
        <w:ind w:firstLine="567"/>
        <w:jc w:val="both"/>
        <w:rPr>
          <w:rFonts w:ascii="HQPB2" w:hAnsi="AL-Hotham" w:cs="AL-Hotham" w:hint="cs"/>
          <w:sz w:val="38"/>
          <w:szCs w:val="40"/>
          <w:rtl/>
        </w:rPr>
      </w:pPr>
      <w:r>
        <w:rPr>
          <w:rFonts w:cs="AL-Hotham" w:hint="cs"/>
          <w:sz w:val="40"/>
          <w:szCs w:val="40"/>
          <w:rtl/>
        </w:rPr>
        <w:t xml:space="preserve">واقرأ إن شئت قوله تعالى: </w:t>
      </w:r>
      <w:r>
        <w:rPr>
          <w:rFonts w:ascii="HQPB2" w:hAnsi="HQPB2" w:cs="AL-Hotham"/>
          <w:b/>
          <w:bCs/>
          <w:sz w:val="28"/>
          <w:szCs w:val="28"/>
        </w:rPr>
        <w:sym w:font="HQPB2" w:char="F0E2"/>
      </w:r>
      <w:r>
        <w:rPr>
          <w:rFonts w:ascii="HQPB2" w:hAnsi="HQPB2" w:cs="AL-Hotham"/>
          <w:b/>
          <w:bCs/>
          <w:sz w:val="28"/>
          <w:szCs w:val="28"/>
          <w:rtl/>
        </w:rPr>
        <w:t xml:space="preserve"> </w:t>
      </w:r>
      <w:r>
        <w:rPr>
          <w:rFonts w:ascii="HQPB4" w:hAnsi="HQPB4" w:cs="AL-Hotham"/>
          <w:b/>
          <w:bCs/>
          <w:sz w:val="28"/>
          <w:szCs w:val="28"/>
        </w:rPr>
        <w:sym w:font="HQPB4" w:char="F02A"/>
      </w:r>
      <w:r>
        <w:rPr>
          <w:rFonts w:ascii="HQPB4" w:hAnsi="HQPB4" w:cs="AL-Hotham"/>
          <w:b/>
          <w:bCs/>
          <w:sz w:val="28"/>
          <w:szCs w:val="28"/>
          <w:rtl/>
        </w:rPr>
        <w:t xml:space="preserve"> </w:t>
      </w:r>
      <w:r>
        <w:rPr>
          <w:rFonts w:ascii="HQPB5" w:hAnsi="HQPB5" w:cs="AL-Hotham"/>
          <w:b/>
          <w:bCs/>
          <w:sz w:val="28"/>
          <w:szCs w:val="28"/>
        </w:rPr>
        <w:sym w:font="HQPB5" w:char="F034"/>
      </w:r>
      <w:r>
        <w:rPr>
          <w:rFonts w:ascii="HQPB2" w:hAnsi="HQPB2" w:cs="AL-Hotham"/>
          <w:b/>
          <w:bCs/>
          <w:sz w:val="28"/>
          <w:szCs w:val="28"/>
        </w:rPr>
        <w:sym w:font="HQPB2" w:char="F0D3"/>
      </w:r>
      <w:r>
        <w:rPr>
          <w:rFonts w:ascii="HQPB5" w:hAnsi="HQPB5" w:cs="AL-Hotham"/>
          <w:b/>
          <w:bCs/>
          <w:sz w:val="28"/>
          <w:szCs w:val="28"/>
        </w:rPr>
        <w:sym w:font="HQPB5" w:char="F07C"/>
      </w:r>
      <w:r>
        <w:rPr>
          <w:rFonts w:ascii="HQPB1" w:hAnsi="HQPB1" w:cs="AL-Hotham"/>
          <w:b/>
          <w:bCs/>
          <w:sz w:val="28"/>
          <w:szCs w:val="28"/>
        </w:rPr>
        <w:sym w:font="HQPB1" w:char="F0D3"/>
      </w:r>
      <w:r>
        <w:rPr>
          <w:rFonts w:ascii="HQPB5" w:hAnsi="HQPB5" w:cs="AL-Hotham"/>
          <w:b/>
          <w:bCs/>
          <w:sz w:val="28"/>
          <w:szCs w:val="28"/>
        </w:rPr>
        <w:sym w:font="HQPB5" w:char="F073"/>
      </w:r>
      <w:r>
        <w:rPr>
          <w:rFonts w:ascii="HQPB2" w:hAnsi="HQPB2" w:cs="AL-Hotham"/>
          <w:b/>
          <w:bCs/>
          <w:sz w:val="28"/>
          <w:szCs w:val="28"/>
        </w:rPr>
        <w:sym w:font="HQPB2" w:char="F025"/>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79"/>
      </w:r>
      <w:r>
        <w:rPr>
          <w:rFonts w:ascii="HQPB2" w:hAnsi="HQPB2" w:cs="AL-Hotham"/>
          <w:b/>
          <w:bCs/>
          <w:sz w:val="28"/>
          <w:szCs w:val="28"/>
        </w:rPr>
        <w:sym w:font="HQPB2" w:char="F037"/>
      </w:r>
      <w:r>
        <w:rPr>
          <w:rFonts w:ascii="HQPB4" w:hAnsi="HQPB4" w:cs="AL-Hotham"/>
          <w:b/>
          <w:bCs/>
          <w:sz w:val="28"/>
          <w:szCs w:val="28"/>
        </w:rPr>
        <w:sym w:font="HQPB4" w:char="F09A"/>
      </w:r>
      <w:r>
        <w:rPr>
          <w:rFonts w:ascii="HQPB1" w:hAnsi="HQPB1" w:cs="AL-Hotham"/>
          <w:b/>
          <w:bCs/>
          <w:sz w:val="28"/>
          <w:szCs w:val="28"/>
        </w:rPr>
        <w:sym w:font="HQPB1" w:char="F02F"/>
      </w:r>
      <w:r>
        <w:rPr>
          <w:rFonts w:ascii="HQPB5" w:hAnsi="HQPB5" w:cs="AL-Hotham"/>
          <w:b/>
          <w:bCs/>
          <w:sz w:val="28"/>
          <w:szCs w:val="28"/>
        </w:rPr>
        <w:sym w:font="HQPB5" w:char="F075"/>
      </w:r>
      <w:r>
        <w:rPr>
          <w:rFonts w:ascii="HQPB1" w:hAnsi="HQPB1" w:cs="AL-Hotham"/>
          <w:b/>
          <w:bCs/>
          <w:sz w:val="28"/>
          <w:szCs w:val="28"/>
        </w:rPr>
        <w:sym w:font="HQPB1" w:char="F091"/>
      </w:r>
      <w:r>
        <w:rPr>
          <w:rFonts w:ascii="HQPB1" w:hAnsi="HQPB1" w:cs="AL-Hotham"/>
          <w:b/>
          <w:bCs/>
          <w:sz w:val="28"/>
          <w:szCs w:val="28"/>
          <w:rtl/>
        </w:rPr>
        <w:t xml:space="preserve"> </w:t>
      </w:r>
      <w:r>
        <w:rPr>
          <w:rFonts w:ascii="HQPB5" w:hAnsi="HQPB5" w:cs="AL-Hotham"/>
          <w:b/>
          <w:bCs/>
          <w:sz w:val="28"/>
          <w:szCs w:val="28"/>
        </w:rPr>
        <w:sym w:font="HQPB5" w:char="F09E"/>
      </w:r>
      <w:r>
        <w:rPr>
          <w:rFonts w:ascii="HQPB2" w:hAnsi="HQPB2" w:cs="AL-Hotham"/>
          <w:b/>
          <w:bCs/>
          <w:sz w:val="28"/>
          <w:szCs w:val="28"/>
        </w:rPr>
        <w:sym w:font="HQPB2" w:char="F077"/>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F"/>
      </w:r>
      <w:r>
        <w:rPr>
          <w:rFonts w:ascii="HQPB2" w:hAnsi="HQPB2" w:cs="AL-Hotham"/>
          <w:b/>
          <w:bCs/>
          <w:sz w:val="28"/>
          <w:szCs w:val="28"/>
        </w:rPr>
        <w:sym w:font="HQPB2" w:char="F072"/>
      </w:r>
      <w:r>
        <w:rPr>
          <w:rFonts w:ascii="HQPB4" w:hAnsi="HQPB4" w:cs="AL-Hotham"/>
          <w:b/>
          <w:bCs/>
          <w:sz w:val="28"/>
          <w:szCs w:val="28"/>
        </w:rPr>
        <w:sym w:font="HQPB4" w:char="F0DF"/>
      </w:r>
      <w:r>
        <w:rPr>
          <w:rFonts w:ascii="HQPB1" w:hAnsi="HQPB1" w:cs="AL-Hotham"/>
          <w:b/>
          <w:bCs/>
          <w:sz w:val="28"/>
          <w:szCs w:val="28"/>
        </w:rPr>
        <w:sym w:font="HQPB1" w:char="F089"/>
      </w:r>
      <w:r>
        <w:rPr>
          <w:rFonts w:ascii="HQPB4" w:hAnsi="HQPB4" w:cs="AL-Hotham"/>
          <w:b/>
          <w:bCs/>
          <w:sz w:val="28"/>
          <w:szCs w:val="28"/>
        </w:rPr>
        <w:sym w:font="HQPB4" w:char="F0E7"/>
      </w:r>
      <w:r>
        <w:rPr>
          <w:rFonts w:ascii="HQPB1" w:hAnsi="HQPB1" w:cs="AL-Hotham"/>
          <w:b/>
          <w:bCs/>
          <w:sz w:val="28"/>
          <w:szCs w:val="28"/>
        </w:rPr>
        <w:sym w:font="HQPB1" w:char="F037"/>
      </w:r>
      <w:r>
        <w:rPr>
          <w:rFonts w:ascii="HQPB4" w:hAnsi="HQPB4" w:cs="AL-Hotham"/>
          <w:b/>
          <w:bCs/>
          <w:sz w:val="28"/>
          <w:szCs w:val="28"/>
        </w:rPr>
        <w:sym w:font="HQPB4" w:char="F0F7"/>
      </w:r>
      <w:r>
        <w:rPr>
          <w:rFonts w:ascii="HQPB1" w:hAnsi="HQPB1" w:cs="AL-Hotham"/>
          <w:b/>
          <w:bCs/>
          <w:sz w:val="28"/>
          <w:szCs w:val="28"/>
        </w:rPr>
        <w:sym w:font="HQPB1" w:char="F0E8"/>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5" w:hAnsi="HQPB5" w:cs="AL-Hotham"/>
          <w:b/>
          <w:bCs/>
          <w:sz w:val="28"/>
          <w:szCs w:val="28"/>
        </w:rPr>
        <w:sym w:font="HQPB5" w:char="F048"/>
      </w:r>
      <w:r>
        <w:rPr>
          <w:rFonts w:ascii="HQPB2" w:hAnsi="HQPB2" w:cs="AL-Hotham"/>
          <w:b/>
          <w:bCs/>
          <w:sz w:val="28"/>
          <w:szCs w:val="28"/>
        </w:rPr>
        <w:sym w:font="HQPB2" w:char="F077"/>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1" w:hAnsi="HQPB1" w:cs="AL-Hotham"/>
          <w:b/>
          <w:bCs/>
          <w:sz w:val="28"/>
          <w:szCs w:val="28"/>
        </w:rPr>
        <w:sym w:font="HQPB1" w:char="F024"/>
      </w:r>
      <w:r>
        <w:rPr>
          <w:rFonts w:ascii="HQPB4" w:hAnsi="HQPB4" w:cs="AL-Hotham"/>
          <w:b/>
          <w:bCs/>
          <w:sz w:val="28"/>
          <w:szCs w:val="28"/>
        </w:rPr>
        <w:sym w:font="HQPB4" w:char="F0A7"/>
      </w:r>
      <w:r>
        <w:rPr>
          <w:rFonts w:ascii="HQPB2" w:hAnsi="HQPB2" w:cs="AL-Hotham"/>
          <w:b/>
          <w:bCs/>
          <w:sz w:val="28"/>
          <w:szCs w:val="28"/>
        </w:rPr>
        <w:sym w:font="HQPB2" w:char="F083"/>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C8"/>
      </w:r>
      <w:r>
        <w:rPr>
          <w:rFonts w:ascii="HQPB2" w:hAnsi="HQPB2" w:cs="AL-Hotham"/>
          <w:b/>
          <w:bCs/>
          <w:sz w:val="28"/>
          <w:szCs w:val="28"/>
        </w:rPr>
        <w:sym w:font="HQPB2" w:char="F0FB"/>
      </w:r>
      <w:r>
        <w:rPr>
          <w:rFonts w:ascii="HQPB4" w:hAnsi="HQPB4" w:cs="AL-Hotham"/>
          <w:b/>
          <w:bCs/>
          <w:sz w:val="28"/>
          <w:szCs w:val="28"/>
        </w:rPr>
        <w:sym w:font="HQPB4" w:char="F0F8"/>
      </w:r>
      <w:r>
        <w:rPr>
          <w:rFonts w:ascii="HQPB2" w:hAnsi="HQPB2" w:cs="AL-Hotham"/>
          <w:b/>
          <w:bCs/>
          <w:sz w:val="28"/>
          <w:szCs w:val="28"/>
        </w:rPr>
        <w:sym w:font="HQPB2" w:char="F0EF"/>
      </w:r>
      <w:r>
        <w:rPr>
          <w:rFonts w:ascii="HQPB5" w:hAnsi="HQPB5" w:cs="AL-Hotham"/>
          <w:b/>
          <w:bCs/>
          <w:sz w:val="28"/>
          <w:szCs w:val="28"/>
        </w:rPr>
        <w:sym w:font="HQPB5" w:char="F074"/>
      </w:r>
      <w:r>
        <w:rPr>
          <w:rFonts w:ascii="HQPB3" w:hAnsi="HQPB3" w:cs="AL-Hotham"/>
          <w:b/>
          <w:bCs/>
          <w:sz w:val="28"/>
          <w:szCs w:val="28"/>
        </w:rPr>
        <w:sym w:font="HQPB3" w:char="F024"/>
      </w:r>
      <w:r>
        <w:rPr>
          <w:rFonts w:ascii="HQPB4" w:hAnsi="HQPB4" w:cs="AL-Hotham"/>
          <w:b/>
          <w:bCs/>
          <w:sz w:val="28"/>
          <w:szCs w:val="28"/>
        </w:rPr>
        <w:sym w:font="HQPB4" w:char="F0CF"/>
      </w:r>
      <w:r>
        <w:rPr>
          <w:rFonts w:ascii="HQPB3" w:hAnsi="HQPB3" w:cs="AL-Hotham"/>
          <w:b/>
          <w:bCs/>
          <w:sz w:val="28"/>
          <w:szCs w:val="28"/>
        </w:rPr>
        <w:sym w:font="HQPB3" w:char="F021"/>
      </w:r>
      <w:r>
        <w:rPr>
          <w:rFonts w:ascii="HQPB5" w:hAnsi="HQPB5" w:cs="AL-Hotham"/>
          <w:b/>
          <w:bCs/>
          <w:sz w:val="28"/>
          <w:szCs w:val="28"/>
        </w:rPr>
        <w:sym w:font="HQPB5" w:char="F0A8"/>
      </w:r>
      <w:r>
        <w:rPr>
          <w:rFonts w:ascii="HQPB5" w:hAnsi="HQPB5" w:cs="AL-Hotham"/>
          <w:b/>
          <w:bCs/>
          <w:sz w:val="28"/>
          <w:szCs w:val="28"/>
        </w:rPr>
        <w:sym w:font="HQPB5" w:char="F075"/>
      </w:r>
      <w:r>
        <w:rPr>
          <w:rFonts w:ascii="HQPB2" w:hAnsi="HQPB2" w:cs="AL-Hotham"/>
          <w:b/>
          <w:bCs/>
          <w:sz w:val="28"/>
          <w:szCs w:val="28"/>
        </w:rPr>
        <w:sym w:font="HQPB2" w:char="F071"/>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4"/>
      </w:r>
      <w:r>
        <w:rPr>
          <w:rFonts w:ascii="HQPB4" w:hAnsi="HQPB4" w:cs="AL-Hotham"/>
          <w:b/>
          <w:bCs/>
          <w:sz w:val="28"/>
          <w:szCs w:val="28"/>
        </w:rPr>
        <w:sym w:font="HQPB4" w:char="F0CE"/>
      </w:r>
      <w:r>
        <w:rPr>
          <w:rFonts w:ascii="HQPB1" w:hAnsi="HQPB1" w:cs="AL-Hotham"/>
          <w:b/>
          <w:bCs/>
          <w:sz w:val="28"/>
          <w:szCs w:val="28"/>
        </w:rPr>
        <w:sym w:font="HQPB1" w:char="F02F"/>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B7"/>
      </w:r>
      <w:r>
        <w:rPr>
          <w:rFonts w:ascii="HQPB2" w:hAnsi="HQPB2" w:cs="AL-Hotham"/>
          <w:b/>
          <w:bCs/>
          <w:sz w:val="28"/>
          <w:szCs w:val="28"/>
        </w:rPr>
        <w:sym w:font="HQPB2" w:char="F05A"/>
      </w:r>
      <w:r>
        <w:rPr>
          <w:rFonts w:ascii="HQPB2" w:hAnsi="HQPB2" w:cs="AL-Hotham"/>
          <w:b/>
          <w:bCs/>
          <w:sz w:val="28"/>
          <w:szCs w:val="28"/>
        </w:rPr>
        <w:sym w:font="HQPB2" w:char="F0BB"/>
      </w:r>
      <w:r>
        <w:rPr>
          <w:rFonts w:ascii="HQPB5" w:hAnsi="HQPB5" w:cs="AL-Hotham"/>
          <w:b/>
          <w:bCs/>
          <w:sz w:val="28"/>
          <w:szCs w:val="28"/>
        </w:rPr>
        <w:sym w:font="HQPB5" w:char="F07C"/>
      </w:r>
      <w:r>
        <w:rPr>
          <w:rFonts w:ascii="HQPB1" w:hAnsi="HQPB1" w:cs="AL-Hotham"/>
          <w:b/>
          <w:bCs/>
          <w:sz w:val="28"/>
          <w:szCs w:val="28"/>
        </w:rPr>
        <w:sym w:font="HQPB1" w:char="F0A1"/>
      </w:r>
      <w:r>
        <w:rPr>
          <w:rFonts w:ascii="HQPB4" w:hAnsi="HQPB4" w:cs="AL-Hotham"/>
          <w:b/>
          <w:bCs/>
          <w:sz w:val="28"/>
          <w:szCs w:val="28"/>
        </w:rPr>
        <w:sym w:font="HQPB4" w:char="F0F4"/>
      </w:r>
      <w:r>
        <w:rPr>
          <w:rFonts w:ascii="HQPB1" w:hAnsi="HQPB1" w:cs="AL-Hotham"/>
          <w:b/>
          <w:bCs/>
          <w:sz w:val="28"/>
          <w:szCs w:val="28"/>
        </w:rPr>
        <w:sym w:font="HQPB1" w:char="F06D"/>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34"/>
      </w:r>
      <w:r>
        <w:rPr>
          <w:rFonts w:ascii="HQPB4" w:hAnsi="HQPB4"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A8"/>
      </w:r>
      <w:r>
        <w:rPr>
          <w:rFonts w:ascii="HQPB2" w:hAnsi="HQPB2" w:cs="AL-Hotham"/>
          <w:b/>
          <w:bCs/>
          <w:sz w:val="28"/>
          <w:szCs w:val="28"/>
        </w:rPr>
        <w:sym w:font="HQPB2" w:char="F042"/>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A3"/>
      </w:r>
      <w:r>
        <w:rPr>
          <w:rFonts w:ascii="HQPB2" w:hAnsi="HQPB2" w:cs="AL-Hotham"/>
          <w:b/>
          <w:bCs/>
          <w:sz w:val="28"/>
          <w:szCs w:val="28"/>
        </w:rPr>
        <w:sym w:font="HQPB2" w:char="F060"/>
      </w:r>
      <w:r>
        <w:rPr>
          <w:rFonts w:ascii="HQPB5" w:hAnsi="HQPB5" w:cs="AL-Hotham"/>
          <w:b/>
          <w:bCs/>
          <w:sz w:val="28"/>
          <w:szCs w:val="28"/>
        </w:rPr>
        <w:sym w:font="HQPB5" w:char="F074"/>
      </w:r>
      <w:r>
        <w:rPr>
          <w:rFonts w:ascii="HQPB1" w:hAnsi="HQPB1" w:cs="AL-Hotham"/>
          <w:b/>
          <w:bCs/>
          <w:sz w:val="28"/>
          <w:szCs w:val="28"/>
        </w:rPr>
        <w:sym w:font="HQPB1" w:char="F0F3"/>
      </w:r>
      <w:r>
        <w:rPr>
          <w:rFonts w:ascii="HQPB4" w:hAnsi="HQPB4" w:cs="AL-Hotham"/>
          <w:b/>
          <w:bCs/>
          <w:sz w:val="28"/>
          <w:szCs w:val="28"/>
        </w:rPr>
        <w:sym w:font="HQPB4" w:char="F0E8"/>
      </w:r>
      <w:r>
        <w:rPr>
          <w:rFonts w:ascii="HQPB2" w:hAnsi="HQPB2" w:cs="AL-Hotham"/>
          <w:b/>
          <w:bCs/>
          <w:sz w:val="28"/>
          <w:szCs w:val="28"/>
        </w:rPr>
        <w:sym w:font="HQPB2" w:char="F03D"/>
      </w:r>
      <w:r>
        <w:rPr>
          <w:rFonts w:ascii="HQPB4" w:hAnsi="HQPB4" w:cs="AL-Hotham"/>
          <w:b/>
          <w:bCs/>
          <w:sz w:val="28"/>
          <w:szCs w:val="28"/>
        </w:rPr>
        <w:sym w:font="HQPB4" w:char="F0F6"/>
      </w:r>
      <w:r>
        <w:rPr>
          <w:rFonts w:ascii="HQPB1" w:hAnsi="HQPB1" w:cs="AL-Hotham"/>
          <w:b/>
          <w:bCs/>
          <w:sz w:val="28"/>
          <w:szCs w:val="28"/>
        </w:rPr>
        <w:sym w:font="HQPB1" w:char="F037"/>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5" w:hAnsi="HQPB5" w:cs="AL-Hotham"/>
          <w:b/>
          <w:bCs/>
          <w:sz w:val="28"/>
          <w:szCs w:val="28"/>
        </w:rPr>
        <w:sym w:font="HQPB5" w:char="F078"/>
      </w:r>
      <w:r>
        <w:rPr>
          <w:rFonts w:ascii="HQPB2" w:hAnsi="HQPB2" w:cs="AL-Hotham"/>
          <w:b/>
          <w:bCs/>
          <w:sz w:val="28"/>
          <w:szCs w:val="28"/>
        </w:rPr>
        <w:sym w:font="HQPB2" w:char="F038"/>
      </w:r>
      <w:r>
        <w:rPr>
          <w:rFonts w:ascii="HQPB5" w:hAnsi="HQPB5" w:cs="AL-Hotham"/>
          <w:b/>
          <w:bCs/>
          <w:sz w:val="28"/>
          <w:szCs w:val="28"/>
        </w:rPr>
        <w:sym w:font="HQPB5" w:char="F079"/>
      </w:r>
      <w:r>
        <w:rPr>
          <w:rFonts w:ascii="HQPB1" w:hAnsi="HQPB1" w:cs="AL-Hotham"/>
          <w:b/>
          <w:bCs/>
          <w:sz w:val="28"/>
          <w:szCs w:val="28"/>
        </w:rPr>
        <w:sym w:font="HQPB1" w:char="F089"/>
      </w:r>
      <w:r>
        <w:rPr>
          <w:rFonts w:ascii="HQPB2" w:hAnsi="HQPB2" w:cs="AL-Hotham"/>
          <w:b/>
          <w:bCs/>
          <w:sz w:val="28"/>
          <w:szCs w:val="28"/>
        </w:rPr>
        <w:sym w:font="HQPB2" w:char="F059"/>
      </w:r>
      <w:r>
        <w:rPr>
          <w:rFonts w:ascii="HQPB4" w:hAnsi="HQPB4" w:cs="AL-Hotham"/>
          <w:b/>
          <w:bCs/>
          <w:sz w:val="28"/>
          <w:szCs w:val="28"/>
        </w:rPr>
        <w:sym w:font="HQPB4" w:char="F0CF"/>
      </w:r>
      <w:r>
        <w:rPr>
          <w:rFonts w:ascii="HQPB1" w:hAnsi="HQPB1" w:cs="AL-Hotham"/>
          <w:b/>
          <w:bCs/>
          <w:sz w:val="28"/>
          <w:szCs w:val="28"/>
        </w:rPr>
        <w:sym w:font="HQPB1" w:char="F0E3"/>
      </w:r>
      <w:r>
        <w:rPr>
          <w:rFonts w:ascii="HQPB1" w:hAnsi="HQPB1" w:cs="AL-Hotham"/>
          <w:b/>
          <w:bCs/>
          <w:sz w:val="28"/>
          <w:szCs w:val="28"/>
          <w:rtl/>
        </w:rPr>
        <w:t xml:space="preserve"> </w:t>
      </w:r>
      <w:r>
        <w:rPr>
          <w:rFonts w:ascii="HQPB5" w:hAnsi="HQPB5" w:cs="AL-Hotham"/>
          <w:b/>
          <w:bCs/>
          <w:sz w:val="28"/>
          <w:szCs w:val="28"/>
        </w:rPr>
        <w:sym w:font="HQPB5" w:char="F075"/>
      </w:r>
      <w:r>
        <w:rPr>
          <w:rFonts w:ascii="HQPB1" w:hAnsi="HQPB1" w:cs="AL-Hotham"/>
          <w:b/>
          <w:bCs/>
          <w:sz w:val="28"/>
          <w:szCs w:val="28"/>
        </w:rPr>
        <w:sym w:font="HQPB1" w:char="F08E"/>
      </w:r>
      <w:r>
        <w:rPr>
          <w:rFonts w:ascii="HQPB5" w:hAnsi="HQPB5" w:cs="AL-Hotham"/>
          <w:b/>
          <w:bCs/>
          <w:sz w:val="28"/>
          <w:szCs w:val="28"/>
        </w:rPr>
        <w:sym w:font="HQPB5" w:char="F079"/>
      </w:r>
      <w:r>
        <w:rPr>
          <w:rFonts w:ascii="HQPB1" w:hAnsi="HQPB1" w:cs="AL-Hotham"/>
          <w:b/>
          <w:bCs/>
          <w:sz w:val="28"/>
          <w:szCs w:val="28"/>
        </w:rPr>
        <w:sym w:font="HQPB1" w:char="F039"/>
      </w:r>
      <w:r>
        <w:rPr>
          <w:rFonts w:ascii="HQPB4" w:hAnsi="HQPB4" w:cs="AL-Hotham"/>
          <w:b/>
          <w:bCs/>
          <w:sz w:val="28"/>
          <w:szCs w:val="28"/>
        </w:rPr>
        <w:sym w:font="HQPB4" w:char="F0C5"/>
      </w:r>
      <w:r>
        <w:rPr>
          <w:rFonts w:ascii="HQPB2" w:hAnsi="HQPB2" w:cs="AL-Hotham"/>
          <w:b/>
          <w:bCs/>
          <w:sz w:val="28"/>
          <w:szCs w:val="28"/>
        </w:rPr>
        <w:sym w:font="HQPB2" w:char="F036"/>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4" w:hAnsi="HQPB4" w:cs="AL-Hotham"/>
          <w:b/>
          <w:bCs/>
          <w:sz w:val="28"/>
          <w:szCs w:val="28"/>
        </w:rPr>
        <w:sym w:font="HQPB4" w:char="F0DF"/>
      </w:r>
      <w:r>
        <w:rPr>
          <w:rFonts w:ascii="HQPB1" w:hAnsi="HQPB1" w:cs="AL-Hotham"/>
          <w:b/>
          <w:bCs/>
          <w:sz w:val="28"/>
          <w:szCs w:val="28"/>
        </w:rPr>
        <w:sym w:font="HQPB1" w:char="F089"/>
      </w:r>
      <w:r>
        <w:rPr>
          <w:rFonts w:ascii="HQPB5" w:hAnsi="HQPB5" w:cs="AL-Hotham"/>
          <w:b/>
          <w:bCs/>
          <w:sz w:val="28"/>
          <w:szCs w:val="28"/>
        </w:rPr>
        <w:sym w:font="HQPB5" w:char="F074"/>
      </w:r>
      <w:r>
        <w:rPr>
          <w:rFonts w:ascii="HQPB1" w:hAnsi="HQPB1" w:cs="AL-Hotham"/>
          <w:b/>
          <w:bCs/>
          <w:sz w:val="28"/>
          <w:szCs w:val="28"/>
        </w:rPr>
        <w:sym w:font="HQPB1" w:char="F06E"/>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4" w:hAnsi="HQPB4" w:cs="AL-Hotham"/>
          <w:b/>
          <w:bCs/>
          <w:sz w:val="28"/>
          <w:szCs w:val="28"/>
        </w:rPr>
        <w:sym w:font="HQPB4" w:char="F0F7"/>
      </w:r>
      <w:r>
        <w:rPr>
          <w:rFonts w:ascii="HQPB2" w:hAnsi="HQPB2" w:cs="AL-Hotham"/>
          <w:b/>
          <w:bCs/>
          <w:sz w:val="28"/>
          <w:szCs w:val="28"/>
        </w:rPr>
        <w:sym w:font="HQPB2" w:char="F07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5" w:hAnsi="HQPB5" w:cs="AL-Hotham"/>
          <w:b/>
          <w:bCs/>
          <w:sz w:val="28"/>
          <w:szCs w:val="28"/>
        </w:rPr>
        <w:sym w:font="HQPB5" w:char="F09F"/>
      </w:r>
      <w:r>
        <w:rPr>
          <w:rFonts w:ascii="HQPB2" w:hAnsi="HQPB2" w:cs="AL-Hotham"/>
          <w:b/>
          <w:bCs/>
          <w:sz w:val="28"/>
          <w:szCs w:val="28"/>
        </w:rPr>
        <w:sym w:font="HQPB2" w:char="F078"/>
      </w:r>
      <w:r>
        <w:rPr>
          <w:rFonts w:ascii="HQPB4" w:hAnsi="HQPB4" w:cs="AL-Hotham"/>
          <w:b/>
          <w:bCs/>
          <w:sz w:val="28"/>
          <w:szCs w:val="28"/>
        </w:rPr>
        <w:sym w:font="HQPB4" w:char="F0CF"/>
      </w:r>
      <w:r>
        <w:rPr>
          <w:rFonts w:ascii="HQPB2" w:hAnsi="HQPB2" w:cs="AL-Hotham"/>
          <w:b/>
          <w:bCs/>
          <w:sz w:val="28"/>
          <w:szCs w:val="28"/>
        </w:rPr>
        <w:sym w:font="HQPB2" w:char="F02E"/>
      </w:r>
      <w:r>
        <w:rPr>
          <w:rFonts w:ascii="HQPB2" w:hAnsi="HQPB2"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78"/>
      </w:r>
      <w:r>
        <w:rPr>
          <w:rFonts w:ascii="HQPB5" w:hAnsi="HQPB5"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2" w:hAnsi="HQPB2" w:cs="AL-Hotham"/>
          <w:b/>
          <w:bCs/>
          <w:sz w:val="28"/>
          <w:szCs w:val="28"/>
        </w:rPr>
        <w:sym w:font="HQPB2" w:char="F040"/>
      </w:r>
      <w:r>
        <w:rPr>
          <w:rFonts w:ascii="HQPB4" w:hAnsi="HQPB4" w:cs="AL-Hotham"/>
          <w:b/>
          <w:bCs/>
          <w:sz w:val="28"/>
          <w:szCs w:val="28"/>
        </w:rPr>
        <w:sym w:font="HQPB4" w:char="F0E0"/>
      </w:r>
      <w:r>
        <w:rPr>
          <w:rFonts w:ascii="HQPB2" w:hAnsi="HQPB2" w:cs="AL-Hotham"/>
          <w:b/>
          <w:bCs/>
          <w:sz w:val="28"/>
          <w:szCs w:val="28"/>
        </w:rPr>
        <w:sym w:font="HQPB2" w:char="F029"/>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5" w:hAnsi="HQPB5" w:cs="AL-Hotham"/>
          <w:b/>
          <w:bCs/>
          <w:sz w:val="28"/>
          <w:szCs w:val="28"/>
        </w:rPr>
        <w:sym w:font="HQPB5" w:char="F021"/>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7"/>
      </w:r>
      <w:r>
        <w:rPr>
          <w:rFonts w:ascii="HQPB2" w:hAnsi="HQPB2" w:cs="AL-Hotham"/>
          <w:b/>
          <w:bCs/>
          <w:sz w:val="28"/>
          <w:szCs w:val="28"/>
        </w:rPr>
        <w:sym w:font="HQPB2" w:char="F06C"/>
      </w:r>
      <w:r>
        <w:rPr>
          <w:rFonts w:ascii="HQPB4" w:hAnsi="HQPB4"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4" w:hAnsi="HQPB4" w:cs="AL-Hotham"/>
          <w:b/>
          <w:bCs/>
          <w:sz w:val="28"/>
          <w:szCs w:val="28"/>
        </w:rPr>
        <w:sym w:font="HQPB4" w:char="F037"/>
      </w:r>
      <w:r>
        <w:rPr>
          <w:rFonts w:ascii="HQPB4" w:hAnsi="HQPB4" w:cs="AL-Hotham"/>
          <w:b/>
          <w:bCs/>
          <w:sz w:val="28"/>
          <w:szCs w:val="28"/>
        </w:rPr>
        <w:sym w:font="HQPB4" w:char="F065"/>
      </w:r>
      <w:r>
        <w:rPr>
          <w:rFonts w:ascii="HQPB2" w:hAnsi="HQPB2" w:cs="AL-Hotham"/>
          <w:b/>
          <w:bCs/>
          <w:sz w:val="28"/>
          <w:szCs w:val="28"/>
        </w:rPr>
        <w:sym w:font="HQPB2" w:char="F024"/>
      </w:r>
      <w:r>
        <w:rPr>
          <w:rFonts w:ascii="HQPB4" w:hAnsi="HQPB4" w:cs="AL-Hotham"/>
          <w:b/>
          <w:bCs/>
          <w:sz w:val="28"/>
          <w:szCs w:val="28"/>
        </w:rPr>
        <w:sym w:font="HQPB4" w:char="F0E9"/>
      </w:r>
      <w:r>
        <w:rPr>
          <w:rFonts w:ascii="HQPB1" w:hAnsi="HQPB1" w:cs="AL-Hotham"/>
          <w:b/>
          <w:bCs/>
          <w:sz w:val="28"/>
          <w:szCs w:val="28"/>
        </w:rPr>
        <w:sym w:font="HQPB1" w:char="F026"/>
      </w:r>
      <w:r>
        <w:rPr>
          <w:rFonts w:ascii="HQPB1" w:hAnsi="HQPB1" w:cs="AL-Hotham"/>
          <w:b/>
          <w:bCs/>
          <w:sz w:val="28"/>
          <w:szCs w:val="28"/>
          <w:rtl/>
        </w:rPr>
        <w:t xml:space="preserve"> </w:t>
      </w:r>
      <w:r>
        <w:rPr>
          <w:rFonts w:ascii="HQPB5" w:hAnsi="HQPB5" w:cs="AL-Hotham"/>
          <w:b/>
          <w:bCs/>
          <w:sz w:val="28"/>
          <w:szCs w:val="28"/>
        </w:rPr>
        <w:sym w:font="HQPB5" w:char="F09F"/>
      </w:r>
      <w:r>
        <w:rPr>
          <w:rFonts w:ascii="HQPB2" w:hAnsi="HQPB2" w:cs="AL-Hotham"/>
          <w:b/>
          <w:bCs/>
          <w:sz w:val="28"/>
          <w:szCs w:val="28"/>
        </w:rPr>
        <w:sym w:font="HQPB2" w:char="F077"/>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E8"/>
      </w:r>
      <w:r>
        <w:rPr>
          <w:rFonts w:ascii="HQPB2" w:hAnsi="HQPB2" w:cs="AL-Hotham"/>
          <w:b/>
          <w:bCs/>
          <w:sz w:val="28"/>
          <w:szCs w:val="28"/>
        </w:rPr>
        <w:sym w:font="HQPB2" w:char="F064"/>
      </w:r>
      <w:r>
        <w:rPr>
          <w:rFonts w:ascii="HQPB4" w:hAnsi="HQPB4" w:cs="AL-Hotham"/>
          <w:b/>
          <w:bCs/>
          <w:sz w:val="28"/>
          <w:szCs w:val="28"/>
        </w:rPr>
        <w:sym w:font="HQPB4" w:char="F0F6"/>
      </w:r>
      <w:r>
        <w:rPr>
          <w:rFonts w:ascii="HQPB1" w:hAnsi="HQPB1" w:cs="AL-Hotham"/>
          <w:b/>
          <w:bCs/>
          <w:sz w:val="28"/>
          <w:szCs w:val="28"/>
        </w:rPr>
        <w:sym w:font="HQPB1" w:char="F08D"/>
      </w:r>
      <w:r>
        <w:rPr>
          <w:rFonts w:ascii="HQPB5" w:hAnsi="HQPB5" w:cs="AL-Hotham"/>
          <w:b/>
          <w:bCs/>
          <w:sz w:val="28"/>
          <w:szCs w:val="28"/>
        </w:rPr>
        <w:sym w:font="HQPB5" w:char="F070"/>
      </w:r>
      <w:r>
        <w:rPr>
          <w:rFonts w:ascii="HQPB2" w:hAnsi="HQPB2" w:cs="AL-Hotham"/>
          <w:b/>
          <w:bCs/>
          <w:sz w:val="28"/>
          <w:szCs w:val="28"/>
        </w:rPr>
        <w:sym w:font="HQPB2" w:char="F06B"/>
      </w:r>
      <w:r>
        <w:rPr>
          <w:rFonts w:ascii="HQPB4" w:hAnsi="HQPB4" w:cs="AL-Hotham"/>
          <w:b/>
          <w:bCs/>
          <w:sz w:val="28"/>
          <w:szCs w:val="28"/>
        </w:rPr>
        <w:sym w:font="HQPB4" w:char="F0F7"/>
      </w:r>
      <w:r>
        <w:rPr>
          <w:rFonts w:ascii="HQPB2" w:hAnsi="HQPB2" w:cs="AL-Hotham"/>
          <w:b/>
          <w:bCs/>
          <w:sz w:val="28"/>
          <w:szCs w:val="28"/>
        </w:rPr>
        <w:sym w:font="HQPB2" w:char="F05D"/>
      </w:r>
      <w:r>
        <w:rPr>
          <w:rFonts w:ascii="HQPB5" w:hAnsi="HQPB5" w:cs="AL-Hotham"/>
          <w:b/>
          <w:bCs/>
          <w:sz w:val="28"/>
          <w:szCs w:val="28"/>
        </w:rPr>
        <w:sym w:font="HQPB5" w:char="F073"/>
      </w:r>
      <w:r>
        <w:rPr>
          <w:rFonts w:ascii="HQPB1" w:hAnsi="HQPB1" w:cs="AL-Hotham"/>
          <w:b/>
          <w:bCs/>
          <w:sz w:val="28"/>
          <w:szCs w:val="28"/>
        </w:rPr>
        <w:sym w:font="HQPB1" w:char="F03F"/>
      </w:r>
      <w:r>
        <w:rPr>
          <w:rFonts w:ascii="HQPB1" w:hAnsi="HQPB1" w:cs="AL-Hotham"/>
          <w:b/>
          <w:bCs/>
          <w:sz w:val="28"/>
          <w:szCs w:val="28"/>
          <w:rtl/>
        </w:rPr>
        <w:t xml:space="preserve"> </w:t>
      </w:r>
      <w:r>
        <w:rPr>
          <w:rFonts w:ascii="HQPB2" w:hAnsi="HQPB2" w:cs="AL-Hotham"/>
          <w:b/>
          <w:bCs/>
          <w:sz w:val="28"/>
          <w:szCs w:val="28"/>
        </w:rPr>
        <w:sym w:font="HQPB2" w:char="F040"/>
      </w:r>
      <w:r>
        <w:rPr>
          <w:rFonts w:ascii="HQPB4" w:hAnsi="HQPB4" w:cs="AL-Hotham"/>
          <w:b/>
          <w:bCs/>
          <w:sz w:val="28"/>
          <w:szCs w:val="28"/>
        </w:rPr>
        <w:sym w:font="HQPB4" w:char="F0E8"/>
      </w:r>
      <w:r>
        <w:rPr>
          <w:rFonts w:ascii="HQPB2" w:hAnsi="HQPB2" w:cs="AL-Hotham"/>
          <w:b/>
          <w:bCs/>
          <w:sz w:val="28"/>
          <w:szCs w:val="28"/>
        </w:rPr>
        <w:sym w:font="HQPB2" w:char="F025"/>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DF"/>
      </w:r>
      <w:r>
        <w:rPr>
          <w:rFonts w:ascii="HQPB2" w:hAnsi="HQPB2" w:cs="AL-Hotham"/>
          <w:b/>
          <w:bCs/>
          <w:sz w:val="28"/>
          <w:szCs w:val="28"/>
        </w:rPr>
        <w:sym w:font="HQPB2" w:char="F067"/>
      </w:r>
      <w:r>
        <w:rPr>
          <w:rFonts w:ascii="HQPB4" w:hAnsi="HQPB4" w:cs="AL-Hotham"/>
          <w:b/>
          <w:bCs/>
          <w:sz w:val="28"/>
          <w:szCs w:val="28"/>
        </w:rPr>
        <w:sym w:font="HQPB4" w:char="F0A9"/>
      </w:r>
      <w:r>
        <w:rPr>
          <w:rFonts w:ascii="HQPB2" w:hAnsi="HQPB2" w:cs="AL-Hotham"/>
          <w:b/>
          <w:bCs/>
          <w:sz w:val="28"/>
          <w:szCs w:val="28"/>
        </w:rPr>
        <w:sym w:font="HQPB2" w:char="F039"/>
      </w:r>
      <w:r>
        <w:rPr>
          <w:rFonts w:ascii="HQPB2" w:hAnsi="HQPB2" w:cs="AL-Hotham"/>
          <w:b/>
          <w:bCs/>
          <w:sz w:val="28"/>
          <w:szCs w:val="28"/>
          <w:rtl/>
        </w:rPr>
        <w:t xml:space="preserve"> </w:t>
      </w:r>
      <w:r>
        <w:rPr>
          <w:rFonts w:ascii="HQPB4" w:hAnsi="HQPB4" w:cs="AL-Hotham"/>
          <w:b/>
          <w:bCs/>
          <w:sz w:val="28"/>
          <w:szCs w:val="28"/>
        </w:rPr>
        <w:sym w:font="HQPB4" w:char="F05A"/>
      </w:r>
      <w:r>
        <w:rPr>
          <w:rFonts w:ascii="HQPB2" w:hAnsi="HQPB2" w:cs="AL-Hotham"/>
          <w:b/>
          <w:bCs/>
          <w:sz w:val="28"/>
          <w:szCs w:val="28"/>
        </w:rPr>
        <w:sym w:font="HQPB2" w:char="F077"/>
      </w:r>
      <w:r>
        <w:rPr>
          <w:rFonts w:ascii="HQPB4" w:hAnsi="HQPB4" w:cs="AL-Hotham"/>
          <w:b/>
          <w:bCs/>
          <w:sz w:val="28"/>
          <w:szCs w:val="28"/>
        </w:rPr>
        <w:sym w:font="HQPB4" w:char="F0F6"/>
      </w:r>
      <w:r>
        <w:rPr>
          <w:rFonts w:ascii="HQPB2" w:hAnsi="HQPB2" w:cs="AL-Hotham"/>
          <w:b/>
          <w:bCs/>
          <w:sz w:val="28"/>
          <w:szCs w:val="28"/>
        </w:rPr>
        <w:sym w:font="HQPB2" w:char="F071"/>
      </w:r>
      <w:r>
        <w:rPr>
          <w:rFonts w:ascii="HQPB5" w:hAnsi="HQPB5" w:cs="AL-Hotham"/>
          <w:b/>
          <w:bCs/>
          <w:sz w:val="28"/>
          <w:szCs w:val="28"/>
        </w:rPr>
        <w:sym w:font="HQPB5" w:char="F073"/>
      </w:r>
      <w:r>
        <w:rPr>
          <w:rFonts w:ascii="HQPB2" w:hAnsi="HQPB2" w:cs="AL-Hotham"/>
          <w:b/>
          <w:bCs/>
          <w:sz w:val="28"/>
          <w:szCs w:val="28"/>
        </w:rPr>
        <w:sym w:font="HQPB2" w:char="F025"/>
      </w:r>
      <w:r>
        <w:rPr>
          <w:rFonts w:ascii="HQPB2" w:hAnsi="HQPB2" w:cs="AL-Hotham"/>
          <w:b/>
          <w:bCs/>
          <w:sz w:val="28"/>
          <w:szCs w:val="28"/>
          <w:rtl/>
        </w:rPr>
        <w:t xml:space="preserve"> </w:t>
      </w:r>
      <w:r>
        <w:rPr>
          <w:rFonts w:ascii="HQPB1" w:hAnsi="HQPB1" w:cs="AL-Hotham"/>
          <w:b/>
          <w:bCs/>
          <w:sz w:val="28"/>
          <w:szCs w:val="28"/>
        </w:rPr>
        <w:sym w:font="HQPB1" w:char="F024"/>
      </w:r>
      <w:r>
        <w:rPr>
          <w:rFonts w:ascii="HQPB4" w:hAnsi="HQPB4" w:cs="AL-Hotham"/>
          <w:b/>
          <w:bCs/>
          <w:sz w:val="28"/>
          <w:szCs w:val="28"/>
        </w:rPr>
        <w:sym w:font="HQPB4" w:char="F056"/>
      </w:r>
      <w:r>
        <w:rPr>
          <w:rFonts w:ascii="HQPB2" w:hAnsi="HQPB2" w:cs="AL-Hotham"/>
          <w:b/>
          <w:bCs/>
          <w:sz w:val="28"/>
          <w:szCs w:val="28"/>
        </w:rPr>
        <w:sym w:font="HQPB2" w:char="F04A"/>
      </w:r>
      <w:r>
        <w:rPr>
          <w:rFonts w:ascii="HQPB2" w:hAnsi="HQPB2" w:cs="AL-Hotham"/>
          <w:b/>
          <w:bCs/>
          <w:sz w:val="28"/>
          <w:szCs w:val="28"/>
        </w:rPr>
        <w:sym w:font="HQPB2" w:char="F083"/>
      </w:r>
      <w:r>
        <w:rPr>
          <w:rFonts w:ascii="HQPB4" w:hAnsi="HQPB4" w:cs="AL-Hotham"/>
          <w:b/>
          <w:bCs/>
          <w:sz w:val="28"/>
          <w:szCs w:val="28"/>
        </w:rPr>
        <w:sym w:font="HQPB4" w:char="F0CD"/>
      </w:r>
      <w:r>
        <w:rPr>
          <w:rFonts w:ascii="HQPB1" w:hAnsi="HQPB1" w:cs="AL-Hotham"/>
          <w:b/>
          <w:bCs/>
          <w:sz w:val="28"/>
          <w:szCs w:val="28"/>
        </w:rPr>
        <w:sym w:font="HQPB1" w:char="F08D"/>
      </w:r>
      <w:r>
        <w:rPr>
          <w:rFonts w:ascii="HQPB5" w:hAnsi="HQPB5" w:cs="AL-Hotham"/>
          <w:b/>
          <w:bCs/>
          <w:sz w:val="28"/>
          <w:szCs w:val="28"/>
        </w:rPr>
        <w:sym w:font="HQPB5" w:char="F09F"/>
      </w:r>
      <w:r>
        <w:rPr>
          <w:rFonts w:ascii="HQPB2" w:hAnsi="HQPB2" w:cs="AL-Hotham"/>
          <w:b/>
          <w:bCs/>
          <w:sz w:val="28"/>
          <w:szCs w:val="28"/>
        </w:rPr>
        <w:sym w:font="HQPB2" w:char="F032"/>
      </w:r>
      <w:r>
        <w:rPr>
          <w:rFonts w:ascii="HQPB2" w:hAnsi="HQPB2"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CB"/>
      </w:r>
      <w:r>
        <w:rPr>
          <w:rFonts w:ascii="HQPB2" w:hAnsi="HQPB2" w:cs="AL-Hotham"/>
          <w:b/>
          <w:bCs/>
          <w:sz w:val="28"/>
          <w:szCs w:val="28"/>
        </w:rPr>
        <w:sym w:font="HQPB2" w:char="F0CC"/>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b/>
          <w:bCs/>
          <w:sz w:val="28"/>
          <w:szCs w:val="28"/>
          <w:rtl/>
        </w:rPr>
        <w:t xml:space="preserve"> </w:t>
      </w:r>
      <w:r>
        <w:rPr>
          <w:rFonts w:ascii="HQPB2" w:hAnsi="AL-Hotham" w:cs="AL-Hotham" w:hint="cs"/>
          <w:sz w:val="38"/>
          <w:szCs w:val="40"/>
          <w:rtl/>
        </w:rPr>
        <w:t>[ الإسراء/23].</w:t>
      </w:r>
    </w:p>
    <w:p w:rsidR="00445207" w:rsidRDefault="00445207" w:rsidP="00445207">
      <w:pPr>
        <w:tabs>
          <w:tab w:val="left" w:pos="425"/>
          <w:tab w:val="left" w:pos="926"/>
        </w:tabs>
        <w:ind w:firstLine="567"/>
        <w:jc w:val="both"/>
        <w:rPr>
          <w:rFonts w:ascii="HQPB2" w:hAnsi="AL-Hotham" w:cs="AL-Hotham" w:hint="cs"/>
          <w:sz w:val="38"/>
          <w:szCs w:val="40"/>
          <w:rtl/>
        </w:rPr>
      </w:pPr>
      <w:r>
        <w:rPr>
          <w:rFonts w:ascii="HQPB2" w:hAnsi="AL-Hotham" w:cs="AL-Hotham" w:hint="cs"/>
          <w:sz w:val="38"/>
          <w:szCs w:val="40"/>
          <w:rtl/>
        </w:rPr>
        <w:t xml:space="preserve">واسمع إن شئت قوله عليه الصلاة والسلام : </w:t>
      </w:r>
      <w:r>
        <w:rPr>
          <w:rFonts w:ascii="HQPB2" w:hAnsi="AL-Hotham" w:hint="cs"/>
          <w:b/>
          <w:bCs/>
          <w:sz w:val="38"/>
          <w:szCs w:val="40"/>
          <w:rtl/>
        </w:rPr>
        <w:t>(ليس منّا من لم يوقِّر كبيرنا ويرحم صغيرنا)</w:t>
      </w:r>
      <w:r>
        <w:rPr>
          <w:rFonts w:ascii="HQPB2" w:hAnsi="AL-Hotham" w:cs="AL-Hotham" w:hint="cs"/>
          <w:sz w:val="38"/>
          <w:szCs w:val="40"/>
          <w:rtl/>
        </w:rPr>
        <w:t xml:space="preserve"> حديث شريف، بل لقد جعل الله </w:t>
      </w:r>
      <w:r>
        <w:rPr>
          <w:rFonts w:ascii="HQPB2" w:hAnsi="AL-Hotham" w:cs="AL-Hotham" w:hint="cs"/>
          <w:sz w:val="38"/>
          <w:szCs w:val="40"/>
          <w:rtl/>
        </w:rPr>
        <w:lastRenderedPageBreak/>
        <w:t>عز وجل الجنة تحت أقدام الأمهات، لفضلهن وشرفهن ومكانتهن. فالله الله في الـمسنين...</w:t>
      </w:r>
    </w:p>
    <w:p w:rsidR="00445207" w:rsidRDefault="00445207" w:rsidP="00445207">
      <w:pPr>
        <w:tabs>
          <w:tab w:val="left" w:pos="425"/>
          <w:tab w:val="left" w:pos="926"/>
        </w:tabs>
        <w:ind w:firstLine="567"/>
        <w:jc w:val="both"/>
        <w:rPr>
          <w:rFonts w:ascii="HQPB2" w:hAnsi="AL-Hotham" w:cs="AL-Hotham" w:hint="cs"/>
          <w:sz w:val="38"/>
          <w:szCs w:val="40"/>
          <w:rtl/>
        </w:rPr>
      </w:pPr>
    </w:p>
    <w:p w:rsidR="00445207" w:rsidRDefault="00445207" w:rsidP="00445207">
      <w:pPr>
        <w:tabs>
          <w:tab w:val="left" w:pos="425"/>
          <w:tab w:val="left" w:pos="926"/>
        </w:tabs>
        <w:jc w:val="center"/>
        <w:rPr>
          <w:rFonts w:ascii="HQPB2" w:hAnsi="AL-Hotham" w:cs="AL-Hotham" w:hint="cs"/>
          <w:sz w:val="40"/>
          <w:szCs w:val="40"/>
          <w:rtl/>
        </w:rPr>
      </w:pPr>
    </w:p>
    <w:p w:rsidR="00445207" w:rsidRDefault="00445207" w:rsidP="00445207">
      <w:pPr>
        <w:tabs>
          <w:tab w:val="left" w:pos="425"/>
          <w:tab w:val="left" w:pos="926"/>
        </w:tabs>
        <w:ind w:firstLine="567"/>
        <w:jc w:val="both"/>
        <w:rPr>
          <w:rFonts w:cs="AL-Hotham"/>
          <w:sz w:val="38"/>
          <w:szCs w:val="38"/>
          <w:vertAlign w:val="superscript"/>
          <w:rtl/>
        </w:rPr>
      </w:pPr>
    </w:p>
    <w:p w:rsidR="00445207" w:rsidRDefault="00445207" w:rsidP="00445207">
      <w:pPr>
        <w:tabs>
          <w:tab w:val="left" w:pos="425"/>
          <w:tab w:val="left" w:pos="926"/>
        </w:tabs>
        <w:ind w:firstLine="567"/>
        <w:jc w:val="both"/>
        <w:rPr>
          <w:rFonts w:cs="AL-Hotham" w:hint="cs"/>
          <w:sz w:val="38"/>
          <w:szCs w:val="38"/>
          <w:rtl/>
        </w:rPr>
      </w:pPr>
    </w:p>
    <w:p w:rsidR="00445207" w:rsidRDefault="00445207" w:rsidP="00445207">
      <w:pPr>
        <w:tabs>
          <w:tab w:val="left" w:pos="425"/>
          <w:tab w:val="left" w:pos="926"/>
        </w:tabs>
        <w:jc w:val="center"/>
        <w:rPr>
          <w:rFonts w:cs="AL-Mateen" w:hint="cs"/>
          <w:sz w:val="52"/>
          <w:szCs w:val="52"/>
          <w:rtl/>
        </w:rPr>
      </w:pPr>
      <w:r>
        <w:rPr>
          <w:rFonts w:cs="AL-Mateen"/>
          <w:sz w:val="52"/>
          <w:szCs w:val="52"/>
          <w:rtl/>
        </w:rPr>
        <w:br w:type="page"/>
      </w:r>
      <w:r>
        <w:rPr>
          <w:rFonts w:cs="AL-Mateen" w:hint="cs"/>
          <w:sz w:val="52"/>
          <w:szCs w:val="52"/>
          <w:rtl/>
        </w:rPr>
        <w:lastRenderedPageBreak/>
        <w:t>الإعاقة الأسرية</w:t>
      </w:r>
    </w:p>
    <w:p w:rsidR="00445207" w:rsidRDefault="00445207" w:rsidP="00445207">
      <w:pPr>
        <w:tabs>
          <w:tab w:val="left" w:pos="425"/>
          <w:tab w:val="left" w:pos="926"/>
        </w:tabs>
        <w:jc w:val="center"/>
        <w:rPr>
          <w:rFonts w:cs="AL-Mateen" w:hint="cs"/>
          <w:sz w:val="52"/>
          <w:szCs w:val="52"/>
          <w:rtl/>
        </w:rPr>
      </w:pPr>
      <w:r>
        <w:rPr>
          <w:rFonts w:cs="AL-Mateen" w:hint="cs"/>
          <w:sz w:val="52"/>
          <w:szCs w:val="52"/>
          <w:rtl/>
        </w:rPr>
        <w:t xml:space="preserve"> اليتــــــامى</w:t>
      </w:r>
    </w:p>
    <w:p w:rsidR="00445207" w:rsidRDefault="00445207" w:rsidP="00445207">
      <w:pPr>
        <w:tabs>
          <w:tab w:val="left" w:pos="425"/>
          <w:tab w:val="left" w:pos="926"/>
        </w:tabs>
        <w:ind w:firstLine="567"/>
        <w:jc w:val="lowKashida"/>
        <w:rPr>
          <w:rFonts w:cs="AL-Hotham" w:hint="cs"/>
          <w:sz w:val="40"/>
          <w:szCs w:val="40"/>
          <w:rtl/>
        </w:rPr>
      </w:pPr>
      <w:r>
        <w:rPr>
          <w:rFonts w:cs="AL-Hotham" w:hint="cs"/>
          <w:sz w:val="40"/>
          <w:szCs w:val="40"/>
          <w:rtl/>
        </w:rPr>
        <w:t>اليتيم طفل من بين الأطفال، بَيْدَ أنه فقد أباه العائل الذي كان يكفله ويرعاه، ففقد بفقد أبيه الحنان والـحُبّ والرعاية، فتغلبت عليه الكآبة والـحزن والـحُرمان.</w:t>
      </w:r>
    </w:p>
    <w:p w:rsidR="00445207" w:rsidRDefault="00445207" w:rsidP="00445207">
      <w:pPr>
        <w:tabs>
          <w:tab w:val="left" w:pos="425"/>
          <w:tab w:val="left" w:pos="926"/>
        </w:tabs>
        <w:ind w:firstLine="567"/>
        <w:jc w:val="lowKashida"/>
        <w:rPr>
          <w:rFonts w:cs="AL-Hotham" w:hint="cs"/>
          <w:sz w:val="40"/>
          <w:szCs w:val="40"/>
          <w:rtl/>
        </w:rPr>
      </w:pPr>
      <w:r>
        <w:rPr>
          <w:rFonts w:cs="AL-Hotham" w:hint="cs"/>
          <w:sz w:val="40"/>
          <w:szCs w:val="40"/>
          <w:rtl/>
        </w:rPr>
        <w:t xml:space="preserve">وما أحوج هذا اليتيم </w:t>
      </w:r>
      <w:r>
        <w:rPr>
          <w:rFonts w:cs="AL-Hotham"/>
          <w:sz w:val="40"/>
          <w:szCs w:val="40"/>
          <w:rtl/>
        </w:rPr>
        <w:t>–</w:t>
      </w:r>
      <w:r>
        <w:rPr>
          <w:rFonts w:cs="AL-Hotham" w:hint="cs"/>
          <w:sz w:val="40"/>
          <w:szCs w:val="40"/>
          <w:rtl/>
        </w:rPr>
        <w:t xml:space="preserve"> والحالة هذه </w:t>
      </w:r>
      <w:r>
        <w:rPr>
          <w:rFonts w:cs="AL-Hotham"/>
          <w:sz w:val="40"/>
          <w:szCs w:val="40"/>
          <w:rtl/>
        </w:rPr>
        <w:t>–</w:t>
      </w:r>
      <w:r>
        <w:rPr>
          <w:rFonts w:cs="AL-Hotham" w:hint="cs"/>
          <w:sz w:val="40"/>
          <w:szCs w:val="40"/>
          <w:rtl/>
        </w:rPr>
        <w:t xml:space="preserve"> إلى عناية ورعاية خاصة تأخذ بيده إلى برّ الأمان وتكون له متنفساً يسرّي به عن نفسه وما أحوجه إلى عمل حكيم  ووصية كريـمة تحفظ  نفسه ووقته وماله، وتُعدّه ليكون رجلاً صالحاً عاملاً نافعاً في الحياة، ناجحاً في معتركها ، ليس كلاًّ على غيره ولا عبئاً على أمته ولا عنصر شرّ ينفث سمومه في أمثاله من الأطفال.</w:t>
      </w:r>
    </w:p>
    <w:p w:rsidR="00445207" w:rsidRDefault="00445207" w:rsidP="00445207">
      <w:pPr>
        <w:tabs>
          <w:tab w:val="left" w:pos="425"/>
          <w:tab w:val="left" w:pos="926"/>
        </w:tabs>
        <w:ind w:firstLine="567"/>
        <w:jc w:val="lowKashida"/>
        <w:rPr>
          <w:rFonts w:cs="AL-Hotham" w:hint="cs"/>
          <w:sz w:val="40"/>
          <w:szCs w:val="40"/>
          <w:rtl/>
        </w:rPr>
      </w:pPr>
      <w:r>
        <w:rPr>
          <w:rFonts w:cs="AL-Hotham" w:hint="cs"/>
          <w:sz w:val="40"/>
          <w:szCs w:val="40"/>
          <w:rtl/>
        </w:rPr>
        <w:t>يقول الشيخ نزيه حماد : لقد عُني القرآن الكريم بأمر اليتيم ، فحث على العناية به وتعمَّده بالرعاية الاجتماعية والإحسان إليه والمحافظة على نفسه وماله وزجر عن إهماله وظلمه والإساءة إليه.</w:t>
      </w:r>
    </w:p>
    <w:p w:rsidR="00445207" w:rsidRDefault="00445207" w:rsidP="00445207">
      <w:pPr>
        <w:tabs>
          <w:tab w:val="left" w:pos="425"/>
          <w:tab w:val="left" w:pos="926"/>
        </w:tabs>
        <w:ind w:firstLine="567"/>
        <w:jc w:val="both"/>
        <w:rPr>
          <w:rFonts w:ascii="HQPB2" w:hAnsi="AL-Hotham" w:cs="AL-Hotham" w:hint="cs"/>
          <w:sz w:val="40"/>
          <w:szCs w:val="40"/>
          <w:rtl/>
        </w:rPr>
      </w:pPr>
      <w:r>
        <w:rPr>
          <w:rFonts w:cs="AL-Hotham" w:hint="cs"/>
          <w:sz w:val="40"/>
          <w:szCs w:val="40"/>
          <w:rtl/>
        </w:rPr>
        <w:lastRenderedPageBreak/>
        <w:t xml:space="preserve">يقول عز وجل :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1" w:char="F024"/>
      </w:r>
      <w:r>
        <w:rPr>
          <w:rFonts w:ascii="HQPB2" w:hAnsi="HQPB2" w:cs="AL-Hotham"/>
          <w:b/>
          <w:bCs/>
          <w:sz w:val="28"/>
          <w:szCs w:val="28"/>
        </w:rPr>
        <w:sym w:font="HQPB4" w:char="F0A8"/>
      </w:r>
      <w:r>
        <w:rPr>
          <w:rFonts w:ascii="HQPB2" w:hAnsi="HQPB2" w:cs="AL-Hotham"/>
          <w:b/>
          <w:bCs/>
          <w:sz w:val="28"/>
          <w:szCs w:val="28"/>
        </w:rPr>
        <w:sym w:font="HQPB2" w:char="F042"/>
      </w:r>
      <w:r>
        <w:rPr>
          <w:rFonts w:ascii="HQPB2" w:hAnsi="HQPB2" w:cs="AL-Hotham"/>
          <w:b/>
          <w:bCs/>
          <w:sz w:val="28"/>
          <w:szCs w:val="28"/>
        </w:rPr>
        <w:sym w:font="HQPB5" w:char="F072"/>
      </w:r>
      <w:r>
        <w:rPr>
          <w:rFonts w:ascii="HQPB2" w:hAnsi="HQPB2" w:cs="AL-Hotham"/>
          <w:b/>
          <w:bCs/>
          <w:sz w:val="28"/>
          <w:szCs w:val="28"/>
        </w:rPr>
        <w:sym w:font="HQPB1" w:char="F027"/>
      </w:r>
      <w:r>
        <w:rPr>
          <w:rFonts w:ascii="HQPB2" w:hAnsi="HQPB2" w:cs="AL-Hotham"/>
          <w:b/>
          <w:bCs/>
          <w:sz w:val="28"/>
          <w:szCs w:val="28"/>
        </w:rPr>
        <w:sym w:font="HQPB5" w:char="F073"/>
      </w:r>
      <w:r>
        <w:rPr>
          <w:rFonts w:ascii="HQPB2" w:hAnsi="HQPB2" w:cs="AL-Hotham"/>
          <w:b/>
          <w:bCs/>
          <w:sz w:val="28"/>
          <w:szCs w:val="28"/>
        </w:rPr>
        <w:sym w:font="HQPB1" w:char="F0F9"/>
      </w:r>
      <w:r>
        <w:rPr>
          <w:rFonts w:ascii="HQPB2" w:hAnsi="HQPB2" w:cs="AL-Hotham"/>
          <w:b/>
          <w:bCs/>
          <w:sz w:val="28"/>
          <w:szCs w:val="28"/>
          <w:rtl/>
        </w:rPr>
        <w:t xml:space="preserve"> </w:t>
      </w:r>
      <w:r>
        <w:rPr>
          <w:rFonts w:ascii="HQPB2" w:hAnsi="HQPB2" w:cs="AL-Hotham"/>
          <w:b/>
          <w:bCs/>
          <w:sz w:val="28"/>
          <w:szCs w:val="28"/>
        </w:rPr>
        <w:sym w:font="HQPB5" w:char="F07A"/>
      </w:r>
      <w:r>
        <w:rPr>
          <w:rFonts w:ascii="HQPB2" w:hAnsi="HQPB2" w:cs="AL-Hotham"/>
          <w:b/>
          <w:bCs/>
          <w:sz w:val="28"/>
          <w:szCs w:val="28"/>
        </w:rPr>
        <w:sym w:font="HQPB2" w:char="F04F"/>
      </w:r>
      <w:r>
        <w:rPr>
          <w:rFonts w:ascii="HQPB2" w:hAnsi="HQPB2" w:cs="AL-Hotham"/>
          <w:b/>
          <w:bCs/>
          <w:sz w:val="28"/>
          <w:szCs w:val="28"/>
        </w:rPr>
        <w:sym w:font="HQPB2" w:char="F08A"/>
      </w:r>
      <w:r>
        <w:rPr>
          <w:rFonts w:ascii="HQPB2" w:hAnsi="HQPB2" w:cs="AL-Hotham"/>
          <w:b/>
          <w:bCs/>
          <w:sz w:val="28"/>
          <w:szCs w:val="28"/>
        </w:rPr>
        <w:sym w:font="HQPB4" w:char="F0CF"/>
      </w:r>
      <w:r>
        <w:rPr>
          <w:rFonts w:ascii="HQPB2" w:hAnsi="HQPB2" w:cs="AL-Hotham"/>
          <w:b/>
          <w:bCs/>
          <w:sz w:val="28"/>
          <w:szCs w:val="28"/>
        </w:rPr>
        <w:sym w:font="HQPB1" w:char="F04B"/>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5" w:char="F073"/>
      </w:r>
      <w:r>
        <w:rPr>
          <w:rFonts w:ascii="HQPB2" w:hAnsi="HQPB2" w:cs="AL-Hotham"/>
          <w:b/>
          <w:bCs/>
          <w:sz w:val="28"/>
          <w:szCs w:val="28"/>
        </w:rPr>
        <w:sym w:font="HQPB1" w:char="F0F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1" w:char="F08D"/>
      </w:r>
      <w:r>
        <w:rPr>
          <w:rFonts w:ascii="HQPB2" w:hAnsi="HQPB2" w:cs="AL-Hotham"/>
          <w:b/>
          <w:bCs/>
          <w:sz w:val="28"/>
          <w:szCs w:val="28"/>
        </w:rPr>
        <w:sym w:font="HQPB5" w:char="F079"/>
      </w:r>
      <w:r>
        <w:rPr>
          <w:rFonts w:ascii="HQPB2" w:hAnsi="HQPB2" w:cs="AL-Hotham"/>
          <w:b/>
          <w:bCs/>
          <w:sz w:val="28"/>
          <w:szCs w:val="28"/>
        </w:rPr>
        <w:sym w:font="HQPB2" w:char="F067"/>
      </w:r>
      <w:r>
        <w:rPr>
          <w:rFonts w:ascii="HQPB2" w:hAnsi="HQPB2" w:cs="AL-Hotham"/>
          <w:b/>
          <w:bCs/>
          <w:sz w:val="28"/>
          <w:szCs w:val="28"/>
        </w:rPr>
        <w:sym w:font="HQPB4" w:char="F0F8"/>
      </w:r>
      <w:r>
        <w:rPr>
          <w:rFonts w:ascii="HQPB2" w:hAnsi="HQPB2" w:cs="AL-Hotham"/>
          <w:b/>
          <w:bCs/>
          <w:sz w:val="28"/>
          <w:szCs w:val="28"/>
        </w:rPr>
        <w:sym w:font="HQPB2" w:char="F029"/>
      </w:r>
      <w:r>
        <w:rPr>
          <w:rFonts w:ascii="HQPB2" w:hAnsi="HQPB2" w:cs="AL-Hotham"/>
          <w:b/>
          <w:bCs/>
          <w:sz w:val="28"/>
          <w:szCs w:val="28"/>
        </w:rPr>
        <w:sym w:font="HQPB5" w:char="F073"/>
      </w:r>
      <w:r>
        <w:rPr>
          <w:rFonts w:ascii="HQPB2" w:hAnsi="HQPB2" w:cs="AL-Hotham"/>
          <w:b/>
          <w:bCs/>
          <w:sz w:val="28"/>
          <w:szCs w:val="28"/>
        </w:rPr>
        <w:sym w:font="HQPB1" w:char="F03F"/>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[الضحى/9]، ويقول سبحانه :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9F"/>
      </w:r>
      <w:r>
        <w:rPr>
          <w:rFonts w:ascii="HQPB2" w:hAnsi="HQPB2" w:cs="AL-Hotham"/>
          <w:b/>
          <w:bCs/>
          <w:sz w:val="28"/>
          <w:szCs w:val="28"/>
        </w:rPr>
        <w:sym w:font="HQPB2" w:char="F077"/>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5" w:char="F028"/>
      </w:r>
      <w:r>
        <w:rPr>
          <w:rFonts w:ascii="HQPB2" w:hAnsi="HQPB2" w:cs="AL-Hotham"/>
          <w:b/>
          <w:bCs/>
          <w:sz w:val="28"/>
          <w:szCs w:val="28"/>
        </w:rPr>
        <w:sym w:font="HQPB1" w:char="F023"/>
      </w:r>
      <w:r>
        <w:rPr>
          <w:rFonts w:ascii="HQPB2" w:hAnsi="HQPB2" w:cs="AL-Hotham"/>
          <w:b/>
          <w:bCs/>
          <w:sz w:val="28"/>
          <w:szCs w:val="28"/>
        </w:rPr>
        <w:sym w:font="HQPB2" w:char="F071"/>
      </w:r>
      <w:r>
        <w:rPr>
          <w:rFonts w:ascii="HQPB2" w:hAnsi="HQPB2" w:cs="AL-Hotham"/>
          <w:b/>
          <w:bCs/>
          <w:sz w:val="28"/>
          <w:szCs w:val="28"/>
        </w:rPr>
        <w:sym w:font="HQPB4" w:char="F0E7"/>
      </w:r>
      <w:r>
        <w:rPr>
          <w:rFonts w:ascii="HQPB2" w:hAnsi="HQPB2" w:cs="AL-Hotham"/>
          <w:b/>
          <w:bCs/>
          <w:sz w:val="28"/>
          <w:szCs w:val="28"/>
        </w:rPr>
        <w:sym w:font="HQPB1" w:char="F02F"/>
      </w:r>
      <w:r>
        <w:rPr>
          <w:rFonts w:ascii="HQPB2" w:hAnsi="HQPB2" w:cs="AL-Hotham"/>
          <w:b/>
          <w:bCs/>
          <w:sz w:val="28"/>
          <w:szCs w:val="28"/>
        </w:rPr>
        <w:sym w:font="HQPB5" w:char="F075"/>
      </w:r>
      <w:r>
        <w:rPr>
          <w:rFonts w:ascii="HQPB2" w:hAnsi="HQPB2" w:cs="AL-Hotham"/>
          <w:b/>
          <w:bCs/>
          <w:sz w:val="28"/>
          <w:szCs w:val="28"/>
        </w:rPr>
        <w:sym w:font="HQPB1" w:char="F08D"/>
      </w:r>
      <w:r>
        <w:rPr>
          <w:rFonts w:ascii="HQPB2" w:hAnsi="HQPB2" w:cs="AL-Hotham"/>
          <w:b/>
          <w:bCs/>
          <w:sz w:val="28"/>
          <w:szCs w:val="28"/>
        </w:rPr>
        <w:sym w:font="HQPB4" w:char="F0F8"/>
      </w:r>
      <w:r>
        <w:rPr>
          <w:rFonts w:ascii="HQPB2" w:hAnsi="HQPB2" w:cs="AL-Hotham"/>
          <w:b/>
          <w:bCs/>
          <w:sz w:val="28"/>
          <w:szCs w:val="28"/>
        </w:rPr>
        <w:sym w:font="HQPB2" w:char="F029"/>
      </w:r>
      <w:r>
        <w:rPr>
          <w:rFonts w:ascii="HQPB2" w:hAnsi="HQPB2" w:cs="AL-Hotham"/>
          <w:b/>
          <w:bCs/>
          <w:sz w:val="28"/>
          <w:szCs w:val="28"/>
        </w:rPr>
        <w:sym w:font="HQPB5" w:char="F073"/>
      </w:r>
      <w:r>
        <w:rPr>
          <w:rFonts w:ascii="HQPB2" w:hAnsi="HQPB2" w:cs="AL-Hotham"/>
          <w:b/>
          <w:bCs/>
          <w:sz w:val="28"/>
          <w:szCs w:val="28"/>
        </w:rPr>
        <w:sym w:font="HQPB1" w:char="F03F"/>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41"/>
      </w:r>
      <w:r>
        <w:rPr>
          <w:rFonts w:ascii="HQPB2" w:hAnsi="HQPB2" w:cs="AL-Hotham"/>
          <w:b/>
          <w:bCs/>
          <w:sz w:val="28"/>
          <w:szCs w:val="28"/>
        </w:rPr>
        <w:sym w:font="HQPB1" w:char="F024"/>
      </w:r>
      <w:r>
        <w:rPr>
          <w:rFonts w:ascii="HQPB2" w:hAnsi="HQPB2" w:cs="AL-Hotham"/>
          <w:b/>
          <w:bCs/>
          <w:sz w:val="28"/>
          <w:szCs w:val="28"/>
        </w:rPr>
        <w:sym w:font="HQPB5" w:char="F074"/>
      </w:r>
      <w:r>
        <w:rPr>
          <w:rFonts w:ascii="HQPB2" w:hAnsi="HQPB2" w:cs="AL-Hotham"/>
          <w:b/>
          <w:bCs/>
          <w:sz w:val="28"/>
          <w:szCs w:val="28"/>
        </w:rPr>
        <w:sym w:font="HQPB2" w:char="F042"/>
      </w:r>
      <w:r>
        <w:rPr>
          <w:rFonts w:ascii="HQPB2" w:hAnsi="HQPB2" w:cs="AL-Hotham"/>
          <w:b/>
          <w:bCs/>
          <w:sz w:val="28"/>
          <w:szCs w:val="28"/>
          <w:rtl/>
        </w:rPr>
        <w:t xml:space="preserve"> </w:t>
      </w:r>
      <w:r>
        <w:rPr>
          <w:rFonts w:ascii="HQPB2" w:hAnsi="HQPB2" w:cs="AL-Hotham"/>
          <w:b/>
          <w:bCs/>
          <w:sz w:val="28"/>
          <w:szCs w:val="28"/>
        </w:rPr>
        <w:sym w:font="HQPB4" w:char="F0C9"/>
      </w:r>
      <w:r>
        <w:rPr>
          <w:rFonts w:ascii="HQPB2" w:hAnsi="HQPB2" w:cs="AL-Hotham"/>
          <w:b/>
          <w:bCs/>
          <w:sz w:val="28"/>
          <w:szCs w:val="28"/>
        </w:rPr>
        <w:sym w:font="HQPB2" w:char="F04F"/>
      </w:r>
      <w:r>
        <w:rPr>
          <w:rFonts w:ascii="HQPB2" w:hAnsi="HQPB2" w:cs="AL-Hotham"/>
          <w:b/>
          <w:bCs/>
          <w:sz w:val="28"/>
          <w:szCs w:val="28"/>
        </w:rPr>
        <w:sym w:font="HQPB2" w:char="F08A"/>
      </w:r>
      <w:r>
        <w:rPr>
          <w:rFonts w:ascii="HQPB2" w:hAnsi="HQPB2" w:cs="AL-Hotham"/>
          <w:b/>
          <w:bCs/>
          <w:sz w:val="28"/>
          <w:szCs w:val="28"/>
        </w:rPr>
        <w:sym w:font="HQPB4" w:char="F0CF"/>
      </w:r>
      <w:r>
        <w:rPr>
          <w:rFonts w:ascii="HQPB2" w:hAnsi="HQPB2" w:cs="AL-Hotham"/>
          <w:b/>
          <w:bCs/>
          <w:sz w:val="28"/>
          <w:szCs w:val="28"/>
        </w:rPr>
        <w:sym w:font="HQPB1" w:char="F04B"/>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9E"/>
      </w:r>
      <w:r>
        <w:rPr>
          <w:rFonts w:ascii="HQPB2" w:hAnsi="HQPB2" w:cs="AL-Hotham"/>
          <w:b/>
          <w:bCs/>
          <w:sz w:val="28"/>
          <w:szCs w:val="28"/>
        </w:rPr>
        <w:sym w:font="HQPB2" w:char="F077"/>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2" w:char="F0D3"/>
      </w:r>
      <w:r>
        <w:rPr>
          <w:rFonts w:ascii="HQPB2" w:hAnsi="HQPB2" w:cs="AL-Hotham"/>
          <w:b/>
          <w:bCs/>
          <w:sz w:val="28"/>
          <w:szCs w:val="28"/>
        </w:rPr>
        <w:sym w:font="HQPB4" w:char="F0C9"/>
      </w:r>
      <w:r>
        <w:rPr>
          <w:rFonts w:ascii="HQPB2" w:hAnsi="HQPB2" w:cs="AL-Hotham"/>
          <w:b/>
          <w:bCs/>
          <w:sz w:val="28"/>
          <w:szCs w:val="28"/>
        </w:rPr>
        <w:sym w:font="HQPB1" w:char="F04C"/>
      </w:r>
      <w:r>
        <w:rPr>
          <w:rFonts w:ascii="HQPB2" w:hAnsi="HQPB2" w:cs="AL-Hotham"/>
          <w:b/>
          <w:bCs/>
          <w:sz w:val="28"/>
          <w:szCs w:val="28"/>
        </w:rPr>
        <w:sym w:font="HQPB4" w:char="F0A9"/>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4"/>
      </w:r>
      <w:r>
        <w:rPr>
          <w:rFonts w:ascii="HQPB2" w:hAnsi="HQPB2" w:cs="AL-Hotham"/>
          <w:b/>
          <w:bCs/>
          <w:sz w:val="28"/>
          <w:szCs w:val="28"/>
        </w:rPr>
        <w:sym w:font="HQPB4" w:char="F0CE"/>
      </w:r>
      <w:r>
        <w:rPr>
          <w:rFonts w:ascii="HQPB2" w:hAnsi="HQPB2" w:cs="AL-Hotham"/>
          <w:b/>
          <w:bCs/>
          <w:sz w:val="28"/>
          <w:szCs w:val="28"/>
        </w:rPr>
        <w:sym w:font="HQPB1" w:char="F02F"/>
      </w:r>
      <w:r>
        <w:rPr>
          <w:rFonts w:ascii="HQPB2" w:hAnsi="HQPB2" w:cs="AL-Hotham"/>
          <w:b/>
          <w:bCs/>
          <w:sz w:val="28"/>
          <w:szCs w:val="28"/>
          <w:rtl/>
        </w:rPr>
        <w:t xml:space="preserve"> </w:t>
      </w:r>
      <w:r>
        <w:rPr>
          <w:rFonts w:ascii="HQPB2" w:hAnsi="HQPB2" w:cs="AL-Hotham"/>
          <w:b/>
          <w:bCs/>
          <w:sz w:val="28"/>
          <w:szCs w:val="28"/>
        </w:rPr>
        <w:sym w:font="HQPB5" w:char="F07D"/>
      </w:r>
      <w:r>
        <w:rPr>
          <w:rFonts w:ascii="HQPB2" w:hAnsi="HQPB2" w:cs="AL-Hotham"/>
          <w:b/>
          <w:bCs/>
          <w:sz w:val="28"/>
          <w:szCs w:val="28"/>
        </w:rPr>
        <w:sym w:font="HQPB2" w:char="F091"/>
      </w:r>
      <w:r>
        <w:rPr>
          <w:rFonts w:ascii="HQPB2" w:hAnsi="HQPB2" w:cs="AL-Hotham"/>
          <w:b/>
          <w:bCs/>
          <w:sz w:val="28"/>
          <w:szCs w:val="28"/>
        </w:rPr>
        <w:sym w:font="HQPB4" w:char="F0CF"/>
      </w:r>
      <w:r>
        <w:rPr>
          <w:rFonts w:ascii="HQPB2" w:hAnsi="HQPB2" w:cs="AL-Hotham"/>
          <w:b/>
          <w:bCs/>
          <w:sz w:val="28"/>
          <w:szCs w:val="28"/>
        </w:rPr>
        <w:sym w:font="HQPB2" w:char="F064"/>
      </w:r>
      <w:r>
        <w:rPr>
          <w:rFonts w:ascii="HQPB2" w:hAnsi="HQPB2" w:cs="AL-Hotham"/>
          <w:b/>
          <w:bCs/>
          <w:sz w:val="28"/>
          <w:szCs w:val="28"/>
          <w:rtl/>
        </w:rPr>
        <w:t xml:space="preserve"> </w:t>
      </w:r>
      <w:r>
        <w:rPr>
          <w:rFonts w:ascii="HQPB2" w:hAnsi="HQPB2" w:cs="AL-Hotham"/>
          <w:b/>
          <w:bCs/>
          <w:sz w:val="28"/>
          <w:szCs w:val="28"/>
        </w:rPr>
        <w:sym w:font="HQPB4" w:char="F0DF"/>
      </w:r>
      <w:r>
        <w:rPr>
          <w:rFonts w:ascii="HQPB2" w:hAnsi="HQPB2" w:cs="AL-Hotham"/>
          <w:b/>
          <w:bCs/>
          <w:sz w:val="28"/>
          <w:szCs w:val="28"/>
        </w:rPr>
        <w:sym w:font="HQPB2" w:char="F060"/>
      </w:r>
      <w:r>
        <w:rPr>
          <w:rFonts w:ascii="HQPB2" w:hAnsi="HQPB2" w:cs="AL-Hotham"/>
          <w:b/>
          <w:bCs/>
          <w:sz w:val="28"/>
          <w:szCs w:val="28"/>
        </w:rPr>
        <w:sym w:font="HQPB5" w:char="F07C"/>
      </w:r>
      <w:r>
        <w:rPr>
          <w:rFonts w:ascii="HQPB2" w:hAnsi="HQPB2" w:cs="AL-Hotham"/>
          <w:b/>
          <w:bCs/>
          <w:sz w:val="28"/>
          <w:szCs w:val="28"/>
        </w:rPr>
        <w:sym w:font="HQPB1" w:char="F0A1"/>
      </w:r>
      <w:r>
        <w:rPr>
          <w:rFonts w:ascii="HQPB2" w:hAnsi="HQPB2" w:cs="AL-Hotham"/>
          <w:b/>
          <w:bCs/>
          <w:sz w:val="28"/>
          <w:szCs w:val="28"/>
        </w:rPr>
        <w:sym w:font="HQPB4" w:char="F0F4"/>
      </w:r>
      <w:r>
        <w:rPr>
          <w:rFonts w:ascii="HQPB2" w:hAnsi="HQPB2" w:cs="AL-Hotham"/>
          <w:b/>
          <w:bCs/>
          <w:sz w:val="28"/>
          <w:szCs w:val="28"/>
        </w:rPr>
        <w:sym w:font="HQPB1" w:char="F06D"/>
      </w:r>
      <w:r>
        <w:rPr>
          <w:rFonts w:ascii="HQPB2" w:hAnsi="HQPB2" w:cs="AL-Hotham"/>
          <w:b/>
          <w:bCs/>
          <w:sz w:val="28"/>
          <w:szCs w:val="28"/>
        </w:rPr>
        <w:sym w:font="HQPB5" w:char="F072"/>
      </w:r>
      <w:r>
        <w:rPr>
          <w:rFonts w:ascii="HQPB2" w:hAnsi="HQPB2" w:cs="AL-Hotham"/>
          <w:b/>
          <w:bCs/>
          <w:sz w:val="28"/>
          <w:szCs w:val="28"/>
        </w:rPr>
        <w:sym w:font="HQPB1" w:char="F026"/>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D3"/>
      </w:r>
      <w:r>
        <w:rPr>
          <w:rFonts w:ascii="HQPB2" w:hAnsi="HQPB2" w:cs="AL-Hotham"/>
          <w:b/>
          <w:bCs/>
          <w:sz w:val="28"/>
          <w:szCs w:val="28"/>
        </w:rPr>
        <w:sym w:font="HQPB4" w:char="F0AE"/>
      </w:r>
      <w:r>
        <w:rPr>
          <w:rFonts w:ascii="HQPB2" w:hAnsi="HQPB2" w:cs="AL-Hotham"/>
          <w:b/>
          <w:bCs/>
          <w:sz w:val="28"/>
          <w:szCs w:val="28"/>
        </w:rPr>
        <w:sym w:font="HQPB1" w:char="F04C"/>
      </w:r>
      <w:r>
        <w:rPr>
          <w:rFonts w:ascii="HQPB2" w:hAnsi="HQPB2" w:cs="AL-Hotham"/>
          <w:b/>
          <w:bCs/>
          <w:sz w:val="28"/>
          <w:szCs w:val="28"/>
        </w:rPr>
        <w:sym w:font="HQPB5" w:char="F078"/>
      </w:r>
      <w:r>
        <w:rPr>
          <w:rFonts w:ascii="HQPB2" w:hAnsi="HQPB2" w:cs="AL-Hotham"/>
          <w:b/>
          <w:bCs/>
          <w:sz w:val="28"/>
          <w:szCs w:val="28"/>
        </w:rPr>
        <w:sym w:font="HQPB1" w:char="F06D"/>
      </w:r>
      <w:r>
        <w:rPr>
          <w:rFonts w:ascii="HQPB2" w:hAnsi="HQPB2" w:cs="AL-Hotham"/>
          <w:b/>
          <w:bCs/>
          <w:sz w:val="28"/>
          <w:szCs w:val="28"/>
          <w:rtl/>
        </w:rPr>
        <w:t xml:space="preserve"> </w:t>
      </w:r>
      <w:r>
        <w:rPr>
          <w:rFonts w:ascii="HQPB2" w:hAnsi="HQPB2" w:cs="AL-Hotham"/>
          <w:b/>
          <w:bCs/>
          <w:sz w:val="28"/>
          <w:szCs w:val="28"/>
        </w:rPr>
        <w:sym w:font="HQPB5" w:char="F078"/>
      </w:r>
      <w:r>
        <w:rPr>
          <w:rFonts w:ascii="HQPB2" w:hAnsi="HQPB2" w:cs="AL-Hotham"/>
          <w:b/>
          <w:bCs/>
          <w:sz w:val="28"/>
          <w:szCs w:val="28"/>
        </w:rPr>
        <w:sym w:font="HQPB1" w:char="F0F7"/>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4" w:char="F0F6"/>
      </w:r>
      <w:r>
        <w:rPr>
          <w:rFonts w:ascii="HQPB2" w:hAnsi="HQPB2" w:cs="AL-Hotham"/>
          <w:b/>
          <w:bCs/>
          <w:sz w:val="28"/>
          <w:szCs w:val="28"/>
        </w:rPr>
        <w:sym w:font="HQPB1" w:char="F037"/>
      </w:r>
      <w:r>
        <w:rPr>
          <w:rFonts w:ascii="HQPB2" w:hAnsi="HQPB2"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2" w:char="F0BC"/>
      </w:r>
      <w:r>
        <w:rPr>
          <w:rFonts w:ascii="HQPB2" w:hAnsi="HQPB2" w:cs="AL-Hotham"/>
          <w:b/>
          <w:bCs/>
          <w:sz w:val="28"/>
          <w:szCs w:val="28"/>
        </w:rPr>
        <w:sym w:font="HQPB4" w:char="F0E7"/>
      </w:r>
      <w:r>
        <w:rPr>
          <w:rFonts w:ascii="HQPB2" w:hAnsi="HQPB2" w:cs="AL-Hotham"/>
          <w:b/>
          <w:bCs/>
          <w:sz w:val="28"/>
          <w:szCs w:val="28"/>
        </w:rPr>
        <w:sym w:font="HQPB2" w:char="F06E"/>
      </w:r>
      <w:r>
        <w:rPr>
          <w:rFonts w:ascii="HQPB2" w:hAnsi="HQPB2" w:cs="AL-Hotham"/>
          <w:b/>
          <w:bCs/>
          <w:sz w:val="28"/>
          <w:szCs w:val="28"/>
        </w:rPr>
        <w:sym w:font="HQPB4" w:char="F0A3"/>
      </w:r>
      <w:r>
        <w:rPr>
          <w:rFonts w:ascii="HQPB2" w:hAnsi="HQPB2" w:cs="AL-Hotham"/>
          <w:b/>
          <w:bCs/>
          <w:sz w:val="28"/>
          <w:szCs w:val="28"/>
        </w:rPr>
        <w:sym w:font="HQPB1" w:char="F089"/>
      </w:r>
      <w:r>
        <w:rPr>
          <w:rFonts w:ascii="HQPB2" w:hAnsi="HQPB2" w:cs="AL-Hotham"/>
          <w:b/>
          <w:bCs/>
          <w:sz w:val="28"/>
          <w:szCs w:val="28"/>
        </w:rPr>
        <w:sym w:font="HQPB4" w:char="F0E4"/>
      </w:r>
      <w:r>
        <w:rPr>
          <w:rFonts w:ascii="HQPB2" w:hAnsi="HQPB2" w:cs="AL-Hotham"/>
          <w:b/>
          <w:bCs/>
          <w:sz w:val="28"/>
          <w:szCs w:val="28"/>
        </w:rPr>
        <w:sym w:font="HQPB1" w:char="F0A9"/>
      </w:r>
      <w:r>
        <w:rPr>
          <w:rFonts w:ascii="HQPB2" w:hAnsi="HQPB2" w:cs="AL-Hotham"/>
          <w:b/>
          <w:bCs/>
          <w:sz w:val="28"/>
          <w:szCs w:val="28"/>
        </w:rPr>
        <w:sym w:font="HQPB5" w:char="F072"/>
      </w:r>
      <w:r>
        <w:rPr>
          <w:rFonts w:ascii="HQPB2" w:hAnsi="HQPB2" w:cs="AL-Hotham"/>
          <w:b/>
          <w:bCs/>
          <w:sz w:val="28"/>
          <w:szCs w:val="28"/>
        </w:rPr>
        <w:sym w:font="HQPB1" w:char="F026"/>
      </w:r>
      <w:r>
        <w:rPr>
          <w:rFonts w:ascii="HQPB1" w:hAnsi="HQPB1" w:cs="AL-Hotham" w:hint="cs"/>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[الأنعـــــام/152]. ويقــــــــول تعــــالــــى: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5" w:char="F074"/>
      </w:r>
      <w:r>
        <w:rPr>
          <w:rFonts w:ascii="HQPB2" w:hAnsi="HQPB2" w:cs="AL-Hotham"/>
          <w:b/>
          <w:bCs/>
          <w:sz w:val="28"/>
          <w:szCs w:val="28"/>
        </w:rPr>
        <w:sym w:font="HQPB2" w:char="F05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5" w:char="F074"/>
      </w:r>
      <w:r>
        <w:rPr>
          <w:rFonts w:ascii="HQPB2" w:hAnsi="HQPB2" w:cs="AL-Hotham"/>
          <w:b/>
          <w:bCs/>
          <w:sz w:val="28"/>
          <w:szCs w:val="28"/>
        </w:rPr>
        <w:sym w:font="HQPB2" w:char="F0AB"/>
      </w:r>
      <w:r>
        <w:rPr>
          <w:rFonts w:ascii="HQPB2" w:hAnsi="HQPB2" w:cs="AL-Hotham"/>
          <w:b/>
          <w:bCs/>
          <w:sz w:val="28"/>
          <w:szCs w:val="28"/>
        </w:rPr>
        <w:sym w:font="HQPB4" w:char="F0F3"/>
      </w:r>
      <w:r>
        <w:rPr>
          <w:rFonts w:ascii="HQPB2" w:hAnsi="HQPB2" w:cs="AL-Hotham"/>
          <w:b/>
          <w:bCs/>
          <w:sz w:val="28"/>
          <w:szCs w:val="28"/>
        </w:rPr>
        <w:sym w:font="HQPB1" w:char="F0A1"/>
      </w:r>
      <w:r>
        <w:rPr>
          <w:rFonts w:ascii="HQPB2" w:hAnsi="HQPB2" w:cs="AL-Hotham"/>
          <w:b/>
          <w:bCs/>
          <w:sz w:val="28"/>
          <w:szCs w:val="28"/>
        </w:rPr>
        <w:sym w:font="HQPB5" w:char="F06F"/>
      </w:r>
      <w:r>
        <w:rPr>
          <w:rFonts w:ascii="HQPB2" w:hAnsi="HQPB2" w:cs="AL-Hotham"/>
          <w:b/>
          <w:bCs/>
          <w:sz w:val="28"/>
          <w:szCs w:val="28"/>
        </w:rPr>
        <w:sym w:font="HQPB2" w:char="F084"/>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5" w:char="F074"/>
      </w:r>
      <w:r>
        <w:rPr>
          <w:rFonts w:ascii="HQPB2" w:hAnsi="HQPB2" w:cs="AL-Hotham"/>
          <w:b/>
          <w:bCs/>
          <w:sz w:val="28"/>
          <w:szCs w:val="28"/>
        </w:rPr>
        <w:sym w:font="HQPB1" w:char="F0E3"/>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4" w:char="F028"/>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0"/>
      </w:r>
      <w:r>
        <w:rPr>
          <w:rFonts w:ascii="HQPB2" w:hAnsi="HQPB2" w:cs="AL-Hotham"/>
          <w:b/>
          <w:bCs/>
          <w:sz w:val="28"/>
          <w:szCs w:val="28"/>
        </w:rPr>
        <w:sym w:font="HQPB4" w:char="F0E8"/>
      </w:r>
      <w:r>
        <w:rPr>
          <w:rFonts w:ascii="HQPB2" w:hAnsi="HQPB2" w:cs="AL-Hotham"/>
          <w:b/>
          <w:bCs/>
          <w:sz w:val="28"/>
          <w:szCs w:val="28"/>
        </w:rPr>
        <w:sym w:font="HQPB2" w:char="F025"/>
      </w:r>
      <w:r>
        <w:rPr>
          <w:rFonts w:ascii="HQPB2" w:hAnsi="HQPB2" w:cs="AL-Hotham"/>
          <w:b/>
          <w:bCs/>
          <w:sz w:val="28"/>
          <w:szCs w:val="28"/>
          <w:rtl/>
        </w:rPr>
        <w:t xml:space="preserve"> </w:t>
      </w:r>
      <w:r>
        <w:rPr>
          <w:rFonts w:ascii="HQPB2" w:hAnsi="HQPB2" w:cs="AL-Hotham"/>
          <w:b/>
          <w:bCs/>
          <w:sz w:val="28"/>
          <w:szCs w:val="28"/>
        </w:rPr>
        <w:sym w:font="HQPB4" w:char="F0D3"/>
      </w:r>
      <w:r>
        <w:rPr>
          <w:rFonts w:ascii="HQPB2" w:hAnsi="HQPB2" w:cs="AL-Hotham"/>
          <w:b/>
          <w:bCs/>
          <w:sz w:val="28"/>
          <w:szCs w:val="28"/>
        </w:rPr>
        <w:sym w:font="HQPB1" w:char="F079"/>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4" w:char="F0F4"/>
      </w:r>
      <w:r>
        <w:rPr>
          <w:rFonts w:ascii="HQPB2" w:hAnsi="HQPB2" w:cs="AL-Hotham"/>
          <w:b/>
          <w:bCs/>
          <w:sz w:val="28"/>
          <w:szCs w:val="28"/>
        </w:rPr>
        <w:sym w:font="HQPB1" w:char="F0B9"/>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E"/>
      </w:r>
      <w:r>
        <w:rPr>
          <w:rFonts w:ascii="HQPB2" w:hAnsi="HQPB2" w:cs="AL-Hotham"/>
          <w:b/>
          <w:bCs/>
          <w:sz w:val="28"/>
          <w:szCs w:val="28"/>
        </w:rPr>
        <w:sym w:font="HQPB4" w:char="F0E7"/>
      </w:r>
      <w:r>
        <w:rPr>
          <w:rFonts w:ascii="HQPB2" w:hAnsi="HQPB2" w:cs="AL-Hotham"/>
          <w:b/>
          <w:bCs/>
          <w:sz w:val="28"/>
          <w:szCs w:val="28"/>
        </w:rPr>
        <w:sym w:font="HQPB2" w:char="F06C"/>
      </w:r>
      <w:r>
        <w:rPr>
          <w:rFonts w:ascii="HQPB2" w:hAnsi="HQPB2"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2" w:hAnsi="HQPB2" w:cs="AL-Hotham"/>
          <w:b/>
          <w:bCs/>
          <w:sz w:val="28"/>
          <w:szCs w:val="28"/>
        </w:rPr>
        <w:sym w:font="HQPB4" w:char="F0D6"/>
      </w:r>
      <w:r>
        <w:rPr>
          <w:rFonts w:ascii="HQPB2" w:hAnsi="HQPB2" w:cs="AL-Hotham"/>
          <w:b/>
          <w:bCs/>
          <w:sz w:val="28"/>
          <w:szCs w:val="28"/>
        </w:rPr>
        <w:sym w:font="HQPB1" w:char="F08E"/>
      </w:r>
      <w:r>
        <w:rPr>
          <w:rFonts w:ascii="HQPB2" w:hAnsi="HQPB2" w:cs="AL-Hotham"/>
          <w:b/>
          <w:bCs/>
          <w:sz w:val="28"/>
          <w:szCs w:val="28"/>
        </w:rPr>
        <w:sym w:font="HQPB4" w:char="F0F6"/>
      </w:r>
      <w:r>
        <w:rPr>
          <w:rFonts w:ascii="HQPB2" w:hAnsi="HQPB2" w:cs="AL-Hotham"/>
          <w:b/>
          <w:bCs/>
          <w:sz w:val="28"/>
          <w:szCs w:val="28"/>
        </w:rPr>
        <w:sym w:font="HQPB2" w:char="F08D"/>
      </w:r>
      <w:r>
        <w:rPr>
          <w:rFonts w:ascii="HQPB2" w:hAnsi="HQPB2" w:cs="AL-Hotham"/>
          <w:b/>
          <w:bCs/>
          <w:sz w:val="28"/>
          <w:szCs w:val="28"/>
        </w:rPr>
        <w:sym w:font="HQPB5" w:char="F079"/>
      </w:r>
      <w:r>
        <w:rPr>
          <w:rFonts w:ascii="HQPB2" w:hAnsi="HQPB2" w:cs="AL-Hotham"/>
          <w:b/>
          <w:bCs/>
          <w:sz w:val="28"/>
          <w:szCs w:val="28"/>
        </w:rPr>
        <w:sym w:font="HQPB1" w:char="F07A"/>
      </w:r>
      <w:r>
        <w:rPr>
          <w:rFonts w:ascii="HQPB2" w:hAnsi="HQPB2" w:cs="AL-Hotham"/>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 xml:space="preserve">[البقرة/220]. ويقول جل ذكره: </w:t>
      </w:r>
      <w:r>
        <w:rPr>
          <w:rFonts w:ascii="HQPB2" w:hAnsi="HQPB2" w:cs="AL-Hotham"/>
          <w:b/>
          <w:bCs/>
          <w:sz w:val="28"/>
          <w:szCs w:val="28"/>
        </w:rPr>
        <w:sym w:font="HQPB2" w:char="F0E2"/>
      </w:r>
      <w:r>
        <w:rPr>
          <w:rFonts w:ascii="HQPB2" w:hAnsi="HQPB2"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2" w:hAnsi="HQPB2" w:cs="AL-Hotham"/>
          <w:b/>
          <w:bCs/>
          <w:sz w:val="28"/>
          <w:szCs w:val="28"/>
        </w:rPr>
        <w:sym w:font="HQPB2" w:char="F071"/>
      </w:r>
      <w:r>
        <w:rPr>
          <w:rFonts w:ascii="HQPB4" w:hAnsi="HQPB4" w:cs="AL-Hotham"/>
          <w:b/>
          <w:bCs/>
          <w:sz w:val="28"/>
          <w:szCs w:val="28"/>
        </w:rPr>
        <w:sym w:font="HQPB4" w:char="F0E8"/>
      </w:r>
      <w:r>
        <w:rPr>
          <w:rFonts w:ascii="HQPB1" w:hAnsi="HQPB1" w:cs="AL-Hotham"/>
          <w:b/>
          <w:bCs/>
          <w:sz w:val="28"/>
          <w:szCs w:val="28"/>
        </w:rPr>
        <w:sym w:font="HQPB1" w:char="F03F"/>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5" w:hAnsi="HQPB5" w:cs="AL-Hotham"/>
          <w:b/>
          <w:bCs/>
          <w:sz w:val="28"/>
          <w:szCs w:val="28"/>
        </w:rPr>
        <w:sym w:font="HQPB5" w:char="F023"/>
      </w:r>
      <w:r>
        <w:rPr>
          <w:rFonts w:ascii="HQPB2" w:hAnsi="HQPB2" w:cs="AL-Hotham"/>
          <w:b/>
          <w:bCs/>
          <w:sz w:val="28"/>
          <w:szCs w:val="28"/>
        </w:rPr>
        <w:sym w:font="HQPB2" w:char="F092"/>
      </w:r>
      <w:r>
        <w:rPr>
          <w:rFonts w:ascii="HQPB5" w:hAnsi="HQPB5"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5" w:hAnsi="HQPB5" w:cs="AL-Hotham"/>
          <w:b/>
          <w:bCs/>
          <w:sz w:val="28"/>
          <w:szCs w:val="28"/>
        </w:rPr>
        <w:sym w:font="HQPB5" w:char="F074"/>
      </w:r>
      <w:r>
        <w:rPr>
          <w:rFonts w:ascii="HQPB1" w:hAnsi="HQPB1" w:cs="AL-Hotham"/>
          <w:b/>
          <w:bCs/>
          <w:sz w:val="28"/>
          <w:szCs w:val="28"/>
        </w:rPr>
        <w:sym w:font="HQPB1" w:char="F046"/>
      </w:r>
      <w:r>
        <w:rPr>
          <w:rFonts w:ascii="HQPB5" w:hAnsi="HQPB5" w:cs="AL-Hotham"/>
          <w:b/>
          <w:bCs/>
          <w:sz w:val="28"/>
          <w:szCs w:val="28"/>
        </w:rPr>
        <w:sym w:font="HQPB5" w:char="F075"/>
      </w:r>
      <w:r>
        <w:rPr>
          <w:rFonts w:ascii="HQPB2" w:hAnsi="HQPB2" w:cs="AL-Hotham"/>
          <w:b/>
          <w:bCs/>
          <w:sz w:val="28"/>
          <w:szCs w:val="28"/>
        </w:rPr>
        <w:sym w:font="HQPB2" w:char="F08B"/>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4E"/>
      </w:r>
      <w:r>
        <w:rPr>
          <w:rFonts w:ascii="HQPB4" w:hAnsi="HQPB4" w:cs="AL-Hotham"/>
          <w:b/>
          <w:bCs/>
          <w:sz w:val="28"/>
          <w:szCs w:val="28"/>
        </w:rPr>
        <w:sym w:font="HQPB4" w:char="F0E6"/>
      </w:r>
      <w:r>
        <w:rPr>
          <w:rFonts w:ascii="HQPB2" w:hAnsi="HQPB2" w:cs="AL-Hotham"/>
          <w:b/>
          <w:bCs/>
          <w:sz w:val="28"/>
          <w:szCs w:val="28"/>
        </w:rPr>
        <w:sym w:font="HQPB2" w:char="F068"/>
      </w:r>
      <w:r>
        <w:rPr>
          <w:rFonts w:ascii="HQPB5" w:hAnsi="HQPB5" w:cs="AL-Hotham"/>
          <w:b/>
          <w:bCs/>
          <w:sz w:val="28"/>
          <w:szCs w:val="28"/>
        </w:rPr>
        <w:sym w:font="HQPB5" w:char="F073"/>
      </w:r>
      <w:r>
        <w:rPr>
          <w:rFonts w:ascii="HQPB2" w:hAnsi="HQPB2" w:cs="AL-Hotham"/>
          <w:b/>
          <w:bCs/>
          <w:sz w:val="28"/>
          <w:szCs w:val="28"/>
        </w:rPr>
        <w:sym w:font="HQPB2" w:char="F039"/>
      </w:r>
      <w:r>
        <w:rPr>
          <w:rFonts w:ascii="HQPB5" w:hAnsi="HQPB5" w:cs="AL-Hotham"/>
          <w:b/>
          <w:bCs/>
          <w:sz w:val="28"/>
          <w:szCs w:val="28"/>
        </w:rPr>
        <w:sym w:font="HQPB5" w:char="F0A8"/>
      </w:r>
      <w:r>
        <w:rPr>
          <w:rFonts w:ascii="HQPB5" w:hAnsi="HQPB5" w:cs="AL-Hotham"/>
          <w:b/>
          <w:bCs/>
          <w:sz w:val="28"/>
          <w:szCs w:val="28"/>
        </w:rPr>
        <w:sym w:font="HQPB5" w:char="F075"/>
      </w:r>
      <w:r>
        <w:rPr>
          <w:rFonts w:ascii="HQPB2" w:hAnsi="HQPB2" w:cs="AL-Hotham"/>
          <w:b/>
          <w:bCs/>
          <w:sz w:val="28"/>
          <w:szCs w:val="28"/>
        </w:rPr>
        <w:sym w:font="HQPB2" w:char="F071"/>
      </w:r>
      <w:r>
        <w:rPr>
          <w:rFonts w:ascii="HQPB4" w:hAnsi="HQPB4" w:cs="AL-Hotham"/>
          <w:b/>
          <w:bCs/>
          <w:sz w:val="28"/>
          <w:szCs w:val="28"/>
        </w:rPr>
        <w:sym w:font="HQPB4" w:char="F0F8"/>
      </w:r>
      <w:r>
        <w:rPr>
          <w:rFonts w:ascii="HQPB2" w:hAnsi="HQPB2" w:cs="AL-Hotham"/>
          <w:b/>
          <w:bCs/>
          <w:sz w:val="28"/>
          <w:szCs w:val="28"/>
        </w:rPr>
        <w:sym w:font="HQPB2" w:char="F042"/>
      </w:r>
      <w:r>
        <w:rPr>
          <w:rFonts w:ascii="HQPB5" w:hAnsi="HQPB5" w:cs="AL-Hotham"/>
          <w:b/>
          <w:bCs/>
          <w:sz w:val="28"/>
          <w:szCs w:val="28"/>
        </w:rPr>
        <w:sym w:font="HQPB5" w:char="F072"/>
      </w:r>
      <w:r>
        <w:rPr>
          <w:rFonts w:ascii="HQPB1" w:hAnsi="HQPB1" w:cs="AL-Hotham"/>
          <w:b/>
          <w:bCs/>
          <w:sz w:val="28"/>
          <w:szCs w:val="28"/>
        </w:rPr>
        <w:sym w:font="HQPB1" w:char="F026"/>
      </w:r>
      <w:r>
        <w:rPr>
          <w:rFonts w:ascii="HQPB1" w:hAnsi="HQPB1" w:cs="AL-Hotham" w:hint="cs"/>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40"/>
          <w:szCs w:val="40"/>
          <w:rtl/>
        </w:rPr>
        <w:t>[النساء/2].</w:t>
      </w:r>
    </w:p>
    <w:p w:rsidR="00445207" w:rsidRDefault="00445207" w:rsidP="00445207">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ووجه هذه الوصايا القرآنية باليتامى، كما قال الإمام الرازي رحمه الله، لأنهم قد صاروا بحيث لا كافل لهم ولا مشفق عليهم، ففارق حالهم حال مَنْ له رحم ماسة عاطفة عليه.</w:t>
      </w:r>
    </w:p>
    <w:p w:rsidR="00445207" w:rsidRDefault="00445207" w:rsidP="00445207">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ولأن اليتامى لصغرهم لا يقدرون على الاكتساب ولكونهم يتامى ليس لهم أحد يكتسب لهم، فالطفل الذي مات أبوه قد عدم الكسب والكاسب وأشرف على الضياع.</w:t>
      </w:r>
    </w:p>
    <w:p w:rsidR="00445207" w:rsidRDefault="00445207" w:rsidP="00445207">
      <w:pPr>
        <w:tabs>
          <w:tab w:val="left" w:pos="425"/>
          <w:tab w:val="left" w:pos="926"/>
        </w:tabs>
        <w:ind w:firstLine="567"/>
        <w:jc w:val="both"/>
        <w:rPr>
          <w:rFonts w:ascii="HQPB2" w:hAnsi="AL-Hotham" w:cs="AL-Hotham" w:hint="cs"/>
          <w:sz w:val="40"/>
          <w:szCs w:val="40"/>
          <w:rtl/>
        </w:rPr>
      </w:pPr>
      <w:r>
        <w:rPr>
          <w:rFonts w:ascii="HQPB2" w:hAnsi="AL-Hotham" w:cs="AL-Hotham" w:hint="cs"/>
          <w:sz w:val="40"/>
          <w:szCs w:val="40"/>
          <w:rtl/>
        </w:rPr>
        <w:t xml:space="preserve">وقد أكّدت السُنة النبوية تلك الوصايا القرآنية باليتامى، فقد روى البخاري رحمه الله حديث رسول الله عليه الصلاة </w:t>
      </w:r>
      <w:r>
        <w:rPr>
          <w:rFonts w:ascii="HQPB2" w:hAnsi="AL-Hotham" w:cs="AL-Hotham" w:hint="cs"/>
          <w:sz w:val="40"/>
          <w:szCs w:val="40"/>
          <w:rtl/>
        </w:rPr>
        <w:lastRenderedPageBreak/>
        <w:t xml:space="preserve">والسلام: </w:t>
      </w:r>
      <w:r>
        <w:rPr>
          <w:rFonts w:ascii="HQPB2" w:hAnsi="AL-Hotham" w:hint="cs"/>
          <w:b/>
          <w:bCs/>
          <w:sz w:val="40"/>
          <w:szCs w:val="40"/>
          <w:rtl/>
        </w:rPr>
        <w:t>(اجتنبوا السبع الموبقات...)</w:t>
      </w:r>
      <w:r>
        <w:rPr>
          <w:rFonts w:ascii="HQPB2" w:hAnsi="AL-Hotham" w:cs="AL-Hotham" w:hint="cs"/>
          <w:sz w:val="40"/>
          <w:szCs w:val="40"/>
          <w:rtl/>
        </w:rPr>
        <w:t xml:space="preserve"> وعدّ منها عليه السلام أكل مال اليتيم.</w:t>
      </w:r>
    </w:p>
    <w:p w:rsidR="00445207" w:rsidRDefault="00445207" w:rsidP="00445207">
      <w:pPr>
        <w:tabs>
          <w:tab w:val="left" w:pos="425"/>
          <w:tab w:val="left" w:pos="926"/>
        </w:tabs>
        <w:ind w:firstLine="567"/>
        <w:jc w:val="both"/>
        <w:rPr>
          <w:rFonts w:ascii="HQPB2" w:hAnsi="AL-Hotham" w:cs="AL-Hotham" w:hint="cs"/>
          <w:sz w:val="38"/>
          <w:szCs w:val="40"/>
          <w:rtl/>
        </w:rPr>
      </w:pPr>
      <w:r>
        <w:rPr>
          <w:rFonts w:ascii="HQPB2" w:hAnsi="AL-Hotham" w:cs="AL-Hotham" w:hint="cs"/>
          <w:sz w:val="40"/>
          <w:szCs w:val="40"/>
          <w:rtl/>
        </w:rPr>
        <w:t xml:space="preserve">قـــال الرازي رحمه الله في تفسيره: واعلم أنه تعالى قال:  </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4" w:char="F0A8"/>
      </w:r>
      <w:r>
        <w:rPr>
          <w:rFonts w:ascii="HQPB2" w:hAnsi="HQPB2" w:cs="AL-Hotham"/>
          <w:b/>
          <w:bCs/>
          <w:sz w:val="28"/>
          <w:szCs w:val="28"/>
        </w:rPr>
        <w:sym w:font="HQPB2" w:char="F062"/>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FB"/>
      </w:r>
      <w:r>
        <w:rPr>
          <w:rFonts w:ascii="HQPB2" w:hAnsi="HQPB2" w:cs="AL-Hotham"/>
          <w:b/>
          <w:bCs/>
          <w:sz w:val="28"/>
          <w:szCs w:val="28"/>
        </w:rPr>
        <w:sym w:font="HQPB2" w:char="F0EF"/>
      </w:r>
      <w:r>
        <w:rPr>
          <w:rFonts w:ascii="HQPB2" w:hAnsi="HQPB2" w:cs="AL-Hotham"/>
          <w:b/>
          <w:bCs/>
          <w:sz w:val="28"/>
          <w:szCs w:val="28"/>
        </w:rPr>
        <w:sym w:font="HQPB4" w:char="F0CF"/>
      </w:r>
      <w:r>
        <w:rPr>
          <w:rFonts w:ascii="HQPB2" w:hAnsi="HQPB2" w:cs="AL-Hotham"/>
          <w:b/>
          <w:bCs/>
          <w:sz w:val="28"/>
          <w:szCs w:val="28"/>
        </w:rPr>
        <w:sym w:font="HQPB3" w:char="F025"/>
      </w:r>
      <w:r>
        <w:rPr>
          <w:rFonts w:ascii="HQPB2" w:hAnsi="HQPB2" w:cs="AL-Hotham"/>
          <w:b/>
          <w:bCs/>
          <w:sz w:val="28"/>
          <w:szCs w:val="28"/>
        </w:rPr>
        <w:sym w:font="HQPB4" w:char="F0A9"/>
      </w:r>
      <w:r>
        <w:rPr>
          <w:rFonts w:ascii="HQPB2" w:hAnsi="HQPB2" w:cs="AL-Hotham"/>
          <w:b/>
          <w:bCs/>
          <w:sz w:val="28"/>
          <w:szCs w:val="28"/>
        </w:rPr>
        <w:sym w:font="HQPB3" w:char="F021"/>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6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4" w:char="F0E0"/>
      </w:r>
      <w:r>
        <w:rPr>
          <w:rFonts w:ascii="HQPB2" w:hAnsi="HQPB2" w:cs="AL-Hotham"/>
          <w:b/>
          <w:bCs/>
          <w:sz w:val="28"/>
          <w:szCs w:val="28"/>
        </w:rPr>
        <w:sym w:font="HQPB2" w:char="F032"/>
      </w:r>
      <w:r>
        <w:rPr>
          <w:rFonts w:ascii="HQPB2" w:hAnsi="HQPB2" w:cs="AL-Hotham"/>
          <w:b/>
          <w:bCs/>
          <w:sz w:val="28"/>
          <w:szCs w:val="28"/>
        </w:rPr>
        <w:sym w:font="HQPB4" w:char="F0F9"/>
      </w:r>
      <w:r>
        <w:rPr>
          <w:rFonts w:ascii="HQPB2" w:hAnsi="HQPB2" w:cs="AL-Hotham"/>
          <w:b/>
          <w:bCs/>
          <w:sz w:val="28"/>
          <w:szCs w:val="28"/>
        </w:rPr>
        <w:sym w:font="HQPB1" w:char="F027"/>
      </w:r>
      <w:r>
        <w:rPr>
          <w:rFonts w:ascii="HQPB2" w:hAnsi="HQPB2"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2" w:hAnsi="HQPB2" w:cs="AL-Hotham"/>
          <w:b/>
          <w:bCs/>
          <w:sz w:val="28"/>
          <w:szCs w:val="28"/>
        </w:rPr>
        <w:sym w:font="HQPB5" w:char="F074"/>
      </w:r>
      <w:r>
        <w:rPr>
          <w:rFonts w:ascii="HQPB2" w:hAnsi="HQPB2" w:cs="AL-Hotham"/>
          <w:b/>
          <w:bCs/>
          <w:sz w:val="28"/>
          <w:szCs w:val="28"/>
        </w:rPr>
        <w:sym w:font="HQPB2" w:char="F041"/>
      </w:r>
      <w:r>
        <w:rPr>
          <w:rFonts w:ascii="HQPB2" w:hAnsi="HQPB2" w:cs="AL-Hotham"/>
          <w:b/>
          <w:bCs/>
          <w:sz w:val="28"/>
          <w:szCs w:val="28"/>
        </w:rPr>
        <w:sym w:font="HQPB5" w:char="F0A8"/>
      </w:r>
      <w:r>
        <w:rPr>
          <w:rFonts w:ascii="HQPB2" w:hAnsi="HQPB2" w:cs="AL-Hotham"/>
          <w:b/>
          <w:bCs/>
          <w:sz w:val="28"/>
          <w:szCs w:val="28"/>
        </w:rPr>
        <w:sym w:font="HQPB5" w:char="F075"/>
      </w:r>
      <w:r>
        <w:rPr>
          <w:rFonts w:ascii="HQPB2" w:hAnsi="HQPB2" w:cs="AL-Hotham"/>
          <w:b/>
          <w:bCs/>
          <w:sz w:val="28"/>
          <w:szCs w:val="28"/>
        </w:rPr>
        <w:sym w:font="HQPB2" w:char="F071"/>
      </w:r>
      <w:r>
        <w:rPr>
          <w:rFonts w:ascii="HQPB2" w:hAnsi="HQPB2" w:cs="AL-Hotham"/>
          <w:b/>
          <w:bCs/>
          <w:sz w:val="28"/>
          <w:szCs w:val="28"/>
        </w:rPr>
        <w:sym w:font="HQPB4" w:char="F0F8"/>
      </w:r>
      <w:r>
        <w:rPr>
          <w:rFonts w:ascii="HQPB2" w:hAnsi="HQPB2" w:cs="AL-Hotham"/>
          <w:b/>
          <w:bCs/>
          <w:sz w:val="28"/>
          <w:szCs w:val="28"/>
        </w:rPr>
        <w:sym w:font="HQPB2" w:char="F042"/>
      </w:r>
      <w:r>
        <w:rPr>
          <w:rFonts w:ascii="HQPB2" w:hAnsi="HQPB2" w:cs="AL-Hotham"/>
          <w:b/>
          <w:bCs/>
          <w:sz w:val="28"/>
          <w:szCs w:val="28"/>
        </w:rPr>
        <w:sym w:font="HQPB5" w:char="F072"/>
      </w:r>
      <w:r>
        <w:rPr>
          <w:rFonts w:ascii="HQPB2" w:hAnsi="HQPB2" w:cs="AL-Hotham"/>
          <w:b/>
          <w:bCs/>
          <w:sz w:val="28"/>
          <w:szCs w:val="28"/>
        </w:rPr>
        <w:sym w:font="HQPB1" w:char="F026"/>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1" w:char="F024"/>
      </w:r>
      <w:r>
        <w:rPr>
          <w:rFonts w:ascii="HQPB2" w:hAnsi="HQPB2" w:cs="AL-Hotham"/>
          <w:b/>
          <w:bCs/>
          <w:sz w:val="28"/>
          <w:szCs w:val="28"/>
        </w:rPr>
        <w:sym w:font="HQPB4" w:char="F0B8"/>
      </w:r>
      <w:r>
        <w:rPr>
          <w:rFonts w:ascii="HQPB2" w:hAnsi="HQPB2" w:cs="AL-Hotham"/>
          <w:b/>
          <w:bCs/>
          <w:sz w:val="28"/>
          <w:szCs w:val="28"/>
        </w:rPr>
        <w:sym w:font="HQPB2" w:char="F04A"/>
      </w:r>
      <w:r>
        <w:rPr>
          <w:rFonts w:ascii="HQPB2" w:hAnsi="HQPB2" w:cs="AL-Hotham"/>
          <w:b/>
          <w:bCs/>
          <w:sz w:val="28"/>
          <w:szCs w:val="28"/>
        </w:rPr>
        <w:sym w:font="HQPB4" w:char="F0F9"/>
      </w:r>
      <w:r>
        <w:rPr>
          <w:rFonts w:ascii="HQPB2" w:hAnsi="HQPB2" w:cs="AL-Hotham"/>
          <w:b/>
          <w:bCs/>
          <w:sz w:val="28"/>
          <w:szCs w:val="28"/>
        </w:rPr>
        <w:sym w:font="HQPB2" w:char="F03D"/>
      </w:r>
      <w:r>
        <w:rPr>
          <w:rFonts w:ascii="HQPB2" w:hAnsi="HQPB2" w:cs="AL-Hotham"/>
          <w:b/>
          <w:bCs/>
          <w:sz w:val="28"/>
          <w:szCs w:val="28"/>
        </w:rPr>
        <w:sym w:font="HQPB4" w:char="F0E0"/>
      </w:r>
      <w:r>
        <w:rPr>
          <w:rFonts w:ascii="HQPB2" w:hAnsi="HQPB2" w:cs="AL-Hotham"/>
          <w:b/>
          <w:bCs/>
          <w:sz w:val="28"/>
          <w:szCs w:val="28"/>
        </w:rPr>
        <w:sym w:font="HQPB1" w:char="F0DF"/>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[النساء/10].</w:t>
      </w:r>
    </w:p>
    <w:p w:rsidR="00445207" w:rsidRDefault="00445207" w:rsidP="00445207">
      <w:pPr>
        <w:tabs>
          <w:tab w:val="left" w:pos="425"/>
          <w:tab w:val="left" w:pos="926"/>
        </w:tabs>
        <w:ind w:firstLine="567"/>
        <w:jc w:val="both"/>
        <w:rPr>
          <w:rFonts w:ascii="HQPB2" w:hAnsi="AL-Hotham" w:cs="AL-Hotham" w:hint="cs"/>
          <w:sz w:val="38"/>
          <w:szCs w:val="40"/>
          <w:rtl/>
        </w:rPr>
      </w:pPr>
      <w:r>
        <w:rPr>
          <w:rFonts w:ascii="HQPB2" w:hAnsi="AL-Hotham" w:cs="AL-Hotham" w:hint="cs"/>
          <w:sz w:val="38"/>
          <w:szCs w:val="40"/>
          <w:rtl/>
        </w:rPr>
        <w:t>فذكر سبحانه الأكل، والمراد به التصرف، لأن أكل مال اليتيم كما يحرم، فكذا سائر التصرفات المهلكة لتلك الأموال محرمة، والدليل عليه، أن في المال ما لا يصح أن يؤكل فثبت أن الـمراد به التصرف، وإنما ذكر سبحانه الأكل لأنه معظم ما يقع لأجله التصرف.</w:t>
      </w:r>
    </w:p>
    <w:p w:rsidR="00445207" w:rsidRDefault="00445207" w:rsidP="00445207">
      <w:pPr>
        <w:tabs>
          <w:tab w:val="left" w:pos="425"/>
          <w:tab w:val="left" w:pos="926"/>
        </w:tabs>
        <w:ind w:firstLine="567"/>
        <w:jc w:val="both"/>
        <w:rPr>
          <w:rFonts w:ascii="HQPB2" w:hAnsi="AL-Hotham" w:cs="AL-Hotham" w:hint="cs"/>
          <w:sz w:val="38"/>
          <w:szCs w:val="40"/>
          <w:rtl/>
        </w:rPr>
      </w:pPr>
      <w:r>
        <w:rPr>
          <w:rFonts w:ascii="HQPB2" w:hAnsi="AL-Hotham" w:cs="AL-Hotham" w:hint="cs"/>
          <w:sz w:val="38"/>
          <w:szCs w:val="40"/>
          <w:rtl/>
        </w:rPr>
        <w:t xml:space="preserve">وقد روى البخاري رحمه الله حديث رسول الله عليه الصلاة والسلام: </w:t>
      </w:r>
      <w:r>
        <w:rPr>
          <w:rFonts w:ascii="HQPB2" w:hAnsi="AL-Hotham" w:hint="cs"/>
          <w:b/>
          <w:bCs/>
          <w:sz w:val="38"/>
          <w:szCs w:val="40"/>
          <w:rtl/>
        </w:rPr>
        <w:t>(أنا وكافل اليتيم في الجنة هكذا)</w:t>
      </w:r>
      <w:r>
        <w:rPr>
          <w:rFonts w:ascii="HQPB2" w:hAnsi="AL-Hotham" w:cs="AL-Hotham" w:hint="cs"/>
          <w:sz w:val="38"/>
          <w:szCs w:val="40"/>
          <w:rtl/>
        </w:rPr>
        <w:t xml:space="preserve"> وقال بإصبعيه السبابة والوسطى. وكافل اليتيم كما يقول النووي رحمه الله هو القائم بأموره من نفقة وكسوة وتأديب وتربية وغير ذلك.</w:t>
      </w:r>
    </w:p>
    <w:p w:rsidR="00445207" w:rsidRDefault="00445207" w:rsidP="00445207">
      <w:pPr>
        <w:tabs>
          <w:tab w:val="left" w:pos="425"/>
          <w:tab w:val="left" w:pos="926"/>
        </w:tabs>
        <w:ind w:firstLine="567"/>
        <w:jc w:val="both"/>
        <w:rPr>
          <w:rFonts w:ascii="HQPB2" w:hAnsi="AL-Hotham" w:cs="AL-Hotham" w:hint="cs"/>
          <w:sz w:val="38"/>
          <w:szCs w:val="40"/>
          <w:rtl/>
        </w:rPr>
      </w:pPr>
      <w:r>
        <w:rPr>
          <w:rFonts w:ascii="HQPB2" w:hAnsi="AL-Hotham" w:cs="AL-Hotham" w:hint="cs"/>
          <w:sz w:val="38"/>
          <w:szCs w:val="40"/>
          <w:rtl/>
        </w:rPr>
        <w:t>وهذه الفضيلة لـمن كفله من مال نفسه أو من مال اليتيم بولاية شرعية.</w:t>
      </w:r>
    </w:p>
    <w:p w:rsidR="00445207" w:rsidRDefault="00445207" w:rsidP="00445207">
      <w:pPr>
        <w:tabs>
          <w:tab w:val="left" w:pos="425"/>
          <w:tab w:val="left" w:pos="926"/>
        </w:tabs>
        <w:ind w:firstLine="567"/>
        <w:jc w:val="both"/>
        <w:rPr>
          <w:rFonts w:ascii="HQPB2" w:hAnsi="AL-Hotham" w:cs="AL-Hotham" w:hint="cs"/>
          <w:sz w:val="38"/>
          <w:szCs w:val="38"/>
          <w:rtl/>
        </w:rPr>
      </w:pPr>
      <w:r>
        <w:rPr>
          <w:rFonts w:ascii="HQPB2" w:hAnsi="AL-Hotham" w:cs="AL-Hotham" w:hint="cs"/>
          <w:sz w:val="38"/>
          <w:szCs w:val="38"/>
          <w:rtl/>
        </w:rPr>
        <w:lastRenderedPageBreak/>
        <w:t>وهكذا، فلم يقتصر الـهدي النبوي على الزجر عن أكل أموال اليتامى ظلماً، وعلى بيان فضل كفالة الأيتام ورعايتهم والشفقة عليهم، بل يتعدى ذلك إلى أمر الأوصياء القائمين على شؤونهم بتنمية أموالهم وتثميرها وإصلاحها كما في الأثر الـمروي (مَنْ ولي يتيماً له مال فليتجر به ولا يتركه حتى تأكله الصدقة).</w:t>
      </w:r>
    </w:p>
    <w:p w:rsidR="00445207" w:rsidRDefault="00445207" w:rsidP="00445207">
      <w:pPr>
        <w:tabs>
          <w:tab w:val="left" w:pos="425"/>
          <w:tab w:val="left" w:pos="926"/>
        </w:tabs>
        <w:ind w:firstLine="567"/>
        <w:jc w:val="both"/>
        <w:rPr>
          <w:rFonts w:ascii="HQPB2" w:hAnsi="AL-Hotham" w:cs="AL-Hotham" w:hint="cs"/>
          <w:sz w:val="36"/>
          <w:szCs w:val="36"/>
          <w:rtl/>
        </w:rPr>
      </w:pPr>
      <w:r>
        <w:rPr>
          <w:rFonts w:ascii="HQPB2" w:hAnsi="AL-Hotham" w:cs="AL-Hotham" w:hint="cs"/>
          <w:sz w:val="38"/>
          <w:szCs w:val="40"/>
          <w:rtl/>
        </w:rPr>
        <w:t>ذلك لأن ترك أموال اليتامى مجمّدة من غير استثمار ينافي مصلحتهم، إذ النفقة وكذا الصدقة يمكن أن تستهلكه حقاً، ولا يخفى أن تصرّف الأولياء في مال الأيتام منوط بمصلحتهم وأنه كما يلزمهم شرعاً رعاية مصلحة الأيتام في أنفسهم بالتربية والتقويم، فإنه يلزمهم أيضاً رعاية أموالهم بتنميتها بالتجارة، ولكن على سبيل الندب أو الإرشاد إلى الأفضل لقوله سبحانه:</w:t>
      </w:r>
      <w:r>
        <w:rPr>
          <w:rFonts w:ascii="HQPB2" w:hAnsi="HQPB2" w:cs="AL-Hotham"/>
          <w:b/>
          <w:bCs/>
          <w:sz w:val="28"/>
          <w:szCs w:val="28"/>
        </w:rPr>
        <w:t></w:t>
      </w:r>
      <w:r>
        <w:rPr>
          <w:rFonts w:ascii="HQPB2" w:hAnsi="HQPB2" w:cs="AL-Hotham"/>
          <w:b/>
          <w:bCs/>
          <w:sz w:val="28"/>
          <w:szCs w:val="28"/>
        </w:rPr>
        <w:sym w:font="HQPB2" w:char="F0E2"/>
      </w:r>
      <w:r>
        <w:rPr>
          <w:rFonts w:ascii="HQPB2" w:hAnsi="HQPB2" w:cs="AL-Hotham"/>
          <w:b/>
          <w:bCs/>
          <w:sz w:val="28"/>
          <w:szCs w:val="28"/>
          <w:rtl/>
        </w:rPr>
        <w:t xml:space="preserve"> </w:t>
      </w:r>
      <w:r>
        <w:rPr>
          <w:rFonts w:ascii="HQPB2" w:hAnsi="HQPB2" w:cs="AL-Hotham"/>
          <w:b/>
          <w:bCs/>
          <w:sz w:val="28"/>
          <w:szCs w:val="28"/>
        </w:rPr>
        <w:sym w:font="HQPB5" w:char="F079"/>
      </w:r>
      <w:r>
        <w:rPr>
          <w:rFonts w:ascii="HQPB2" w:hAnsi="HQPB2" w:cs="AL-Hotham"/>
          <w:b/>
          <w:bCs/>
          <w:sz w:val="28"/>
          <w:szCs w:val="28"/>
        </w:rPr>
        <w:sym w:font="HQPB2" w:char="F037"/>
      </w:r>
      <w:r>
        <w:rPr>
          <w:rFonts w:ascii="HQPB2" w:hAnsi="HQPB2" w:cs="AL-Hotham"/>
          <w:b/>
          <w:bCs/>
          <w:sz w:val="28"/>
          <w:szCs w:val="28"/>
        </w:rPr>
        <w:sym w:font="HQPB5" w:char="F074"/>
      </w:r>
      <w:r>
        <w:rPr>
          <w:rFonts w:ascii="HQPB2" w:hAnsi="HQPB2" w:cs="AL-Hotham"/>
          <w:b/>
          <w:bCs/>
          <w:sz w:val="28"/>
          <w:szCs w:val="28"/>
        </w:rPr>
        <w:sym w:font="HQPB2" w:char="F052"/>
      </w:r>
      <w:r>
        <w:rPr>
          <w:rFonts w:ascii="HQPB2" w:hAnsi="HQPB2" w:cs="AL-Hotham"/>
          <w:b/>
          <w:bCs/>
          <w:sz w:val="28"/>
          <w:szCs w:val="28"/>
        </w:rPr>
        <w:sym w:font="HQPB2" w:char="F071"/>
      </w:r>
      <w:r>
        <w:rPr>
          <w:rFonts w:ascii="HQPB2" w:hAnsi="HQPB2" w:cs="AL-Hotham"/>
          <w:b/>
          <w:bCs/>
          <w:sz w:val="28"/>
          <w:szCs w:val="28"/>
        </w:rPr>
        <w:sym w:font="HQPB4" w:char="F0E8"/>
      </w:r>
      <w:r>
        <w:rPr>
          <w:rFonts w:ascii="HQPB2" w:hAnsi="HQPB2" w:cs="AL-Hotham"/>
          <w:b/>
          <w:bCs/>
          <w:sz w:val="28"/>
          <w:szCs w:val="28"/>
        </w:rPr>
        <w:sym w:font="HQPB2" w:char="F03D"/>
      </w:r>
      <w:r>
        <w:rPr>
          <w:rFonts w:ascii="HQPB2" w:hAnsi="HQPB2" w:cs="AL-Hotham"/>
          <w:b/>
          <w:bCs/>
          <w:sz w:val="28"/>
          <w:szCs w:val="28"/>
        </w:rPr>
        <w:sym w:font="HQPB5" w:char="F074"/>
      </w:r>
      <w:r>
        <w:rPr>
          <w:rFonts w:ascii="HQPB2" w:hAnsi="HQPB2" w:cs="AL-Hotham"/>
          <w:b/>
          <w:bCs/>
          <w:sz w:val="28"/>
          <w:szCs w:val="28"/>
        </w:rPr>
        <w:sym w:font="HQPB2" w:char="F0AB"/>
      </w:r>
      <w:r>
        <w:rPr>
          <w:rFonts w:ascii="HQPB2" w:hAnsi="HQPB2" w:cs="AL-Hotham"/>
          <w:b/>
          <w:bCs/>
          <w:sz w:val="28"/>
          <w:szCs w:val="28"/>
        </w:rPr>
        <w:sym w:font="HQPB4" w:char="F0F3"/>
      </w:r>
      <w:r>
        <w:rPr>
          <w:rFonts w:ascii="HQPB2" w:hAnsi="HQPB2" w:cs="AL-Hotham"/>
          <w:b/>
          <w:bCs/>
          <w:sz w:val="28"/>
          <w:szCs w:val="28"/>
        </w:rPr>
        <w:sym w:font="HQPB1" w:char="F0A1"/>
      </w:r>
      <w:r>
        <w:rPr>
          <w:rFonts w:ascii="HQPB2" w:hAnsi="HQPB2" w:cs="AL-Hotham"/>
          <w:b/>
          <w:bCs/>
          <w:sz w:val="28"/>
          <w:szCs w:val="28"/>
        </w:rPr>
        <w:sym w:font="HQPB5" w:char="F06F"/>
      </w:r>
      <w:r>
        <w:rPr>
          <w:rFonts w:ascii="HQPB2" w:hAnsi="HQPB2" w:cs="AL-Hotham"/>
          <w:b/>
          <w:bCs/>
          <w:sz w:val="28"/>
          <w:szCs w:val="28"/>
        </w:rPr>
        <w:sym w:font="HQPB2" w:char="F084"/>
      </w:r>
      <w:r>
        <w:rPr>
          <w:rFonts w:ascii="HQPB2" w:hAnsi="HQPB2"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2" w:hAnsi="HQPB2"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5" w:char="F074"/>
      </w:r>
      <w:r>
        <w:rPr>
          <w:rFonts w:ascii="HQPB2" w:hAnsi="HQPB2" w:cs="AL-Hotham"/>
          <w:b/>
          <w:bCs/>
          <w:sz w:val="28"/>
          <w:szCs w:val="28"/>
        </w:rPr>
        <w:sym w:font="HQPB1" w:char="F0E3"/>
      </w:r>
      <w:r>
        <w:rPr>
          <w:rFonts w:ascii="HQPB2" w:hAnsi="HQPB2" w:cs="AL-Hotham"/>
          <w:b/>
          <w:bCs/>
          <w:sz w:val="28"/>
          <w:szCs w:val="28"/>
          <w:rtl/>
        </w:rPr>
        <w:t xml:space="preserve"> </w:t>
      </w:r>
      <w:r>
        <w:rPr>
          <w:rFonts w:ascii="HQPB2" w:hAnsi="HQPB2" w:cs="AL-Hotham"/>
          <w:b/>
          <w:bCs/>
          <w:sz w:val="28"/>
          <w:szCs w:val="28"/>
        </w:rPr>
        <w:sym w:font="HQPB5" w:char="F034"/>
      </w:r>
      <w:r>
        <w:rPr>
          <w:rFonts w:ascii="HQPB2" w:hAnsi="HQPB2" w:cs="AL-Hotham"/>
          <w:b/>
          <w:bCs/>
          <w:sz w:val="28"/>
          <w:szCs w:val="28"/>
        </w:rPr>
        <w:sym w:font="HQPB2" w:char="F092"/>
      </w:r>
      <w:r>
        <w:rPr>
          <w:rFonts w:ascii="HQPB2" w:hAnsi="HQPB2" w:cs="AL-Hotham"/>
          <w:b/>
          <w:bCs/>
          <w:sz w:val="28"/>
          <w:szCs w:val="28"/>
        </w:rPr>
        <w:sym w:font="HQPB5" w:char="F079"/>
      </w:r>
      <w:r>
        <w:rPr>
          <w:rFonts w:ascii="HQPB2" w:hAnsi="HQPB2" w:cs="AL-Hotham"/>
          <w:b/>
          <w:bCs/>
          <w:sz w:val="28"/>
          <w:szCs w:val="28"/>
        </w:rPr>
        <w:sym w:font="HQPB2" w:char="F04A"/>
      </w:r>
      <w:r>
        <w:rPr>
          <w:rFonts w:ascii="HQPB2" w:hAnsi="HQPB2" w:cs="AL-Hotham"/>
          <w:b/>
          <w:bCs/>
          <w:sz w:val="28"/>
          <w:szCs w:val="28"/>
        </w:rPr>
        <w:sym w:font="HQPB2" w:char="F0BB"/>
      </w:r>
      <w:r>
        <w:rPr>
          <w:rFonts w:ascii="HQPB2" w:hAnsi="HQPB2" w:cs="AL-Hotham"/>
          <w:b/>
          <w:bCs/>
          <w:sz w:val="28"/>
          <w:szCs w:val="28"/>
        </w:rPr>
        <w:sym w:font="HQPB5" w:char="F074"/>
      </w:r>
      <w:r>
        <w:rPr>
          <w:rFonts w:ascii="HQPB2" w:hAnsi="HQPB2" w:cs="AL-Hotham"/>
          <w:b/>
          <w:bCs/>
          <w:sz w:val="28"/>
          <w:szCs w:val="28"/>
        </w:rPr>
        <w:sym w:font="HQPB1" w:char="F047"/>
      </w:r>
      <w:r>
        <w:rPr>
          <w:rFonts w:ascii="HQPB2" w:hAnsi="HQPB2" w:cs="AL-Hotham"/>
          <w:b/>
          <w:bCs/>
          <w:sz w:val="28"/>
          <w:szCs w:val="28"/>
        </w:rPr>
        <w:sym w:font="HQPB5" w:char="F075"/>
      </w:r>
      <w:r>
        <w:rPr>
          <w:rFonts w:ascii="HQPB2" w:hAnsi="HQPB2" w:cs="AL-Hotham"/>
          <w:b/>
          <w:bCs/>
          <w:sz w:val="28"/>
          <w:szCs w:val="28"/>
        </w:rPr>
        <w:sym w:font="HQPB2" w:char="F08A"/>
      </w:r>
      <w:r>
        <w:rPr>
          <w:rFonts w:ascii="HQPB2" w:hAnsi="HQPB2" w:cs="AL-Hotham"/>
          <w:b/>
          <w:bCs/>
          <w:sz w:val="28"/>
          <w:szCs w:val="28"/>
        </w:rPr>
        <w:sym w:font="HQPB4" w:char="F0F8"/>
      </w:r>
      <w:r>
        <w:rPr>
          <w:rFonts w:ascii="HQPB2" w:hAnsi="HQPB2" w:cs="AL-Hotham"/>
          <w:b/>
          <w:bCs/>
          <w:sz w:val="28"/>
          <w:szCs w:val="28"/>
        </w:rPr>
        <w:sym w:font="HQPB2" w:char="F039"/>
      </w:r>
      <w:r>
        <w:rPr>
          <w:rFonts w:ascii="HQPB2" w:hAnsi="HQPB2" w:cs="AL-Hotham"/>
          <w:b/>
          <w:bCs/>
          <w:sz w:val="28"/>
          <w:szCs w:val="28"/>
        </w:rPr>
        <w:sym w:font="HQPB5" w:char="F024"/>
      </w:r>
      <w:r>
        <w:rPr>
          <w:rFonts w:ascii="HQPB2" w:hAnsi="HQPB2" w:cs="AL-Hotham"/>
          <w:b/>
          <w:bCs/>
          <w:sz w:val="28"/>
          <w:szCs w:val="28"/>
        </w:rPr>
        <w:sym w:font="HQPB1" w:char="F023"/>
      </w:r>
      <w:r>
        <w:rPr>
          <w:rFonts w:ascii="HQPB2" w:hAnsi="HQPB2" w:cs="AL-Hotham"/>
          <w:b/>
          <w:bCs/>
          <w:sz w:val="28"/>
          <w:szCs w:val="28"/>
          <w:rtl/>
        </w:rPr>
        <w:t xml:space="preserve"> </w:t>
      </w:r>
      <w:r>
        <w:rPr>
          <w:rFonts w:ascii="HQPB2" w:hAnsi="HQPB2" w:cs="AL-Hotham"/>
          <w:b/>
          <w:bCs/>
          <w:sz w:val="28"/>
          <w:szCs w:val="28"/>
        </w:rPr>
        <w:sym w:font="HQPB4" w:char="F028"/>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0"/>
      </w:r>
      <w:r>
        <w:rPr>
          <w:rFonts w:ascii="HQPB2" w:hAnsi="HQPB2" w:cs="AL-Hotham"/>
          <w:b/>
          <w:bCs/>
          <w:sz w:val="28"/>
          <w:szCs w:val="28"/>
        </w:rPr>
        <w:sym w:font="HQPB4" w:char="F0E8"/>
      </w:r>
      <w:r>
        <w:rPr>
          <w:rFonts w:ascii="HQPB2" w:hAnsi="HQPB2" w:cs="AL-Hotham"/>
          <w:b/>
          <w:bCs/>
          <w:sz w:val="28"/>
          <w:szCs w:val="28"/>
        </w:rPr>
        <w:sym w:font="HQPB2" w:char="F025"/>
      </w:r>
      <w:r>
        <w:rPr>
          <w:rFonts w:ascii="HQPB2" w:hAnsi="HQPB2" w:cs="AL-Hotham"/>
          <w:b/>
          <w:bCs/>
          <w:sz w:val="28"/>
          <w:szCs w:val="28"/>
          <w:rtl/>
        </w:rPr>
        <w:t xml:space="preserve"> </w:t>
      </w:r>
      <w:r>
        <w:rPr>
          <w:rFonts w:ascii="HQPB2" w:hAnsi="HQPB2" w:cs="AL-Hotham"/>
          <w:b/>
          <w:bCs/>
          <w:sz w:val="28"/>
          <w:szCs w:val="28"/>
        </w:rPr>
        <w:sym w:font="HQPB4" w:char="F0D3"/>
      </w:r>
      <w:r>
        <w:rPr>
          <w:rFonts w:ascii="HQPB2" w:hAnsi="HQPB2" w:cs="AL-Hotham"/>
          <w:b/>
          <w:bCs/>
          <w:sz w:val="28"/>
          <w:szCs w:val="28"/>
        </w:rPr>
        <w:sym w:font="HQPB1" w:char="F079"/>
      </w:r>
      <w:r>
        <w:rPr>
          <w:rFonts w:ascii="HQPB2" w:hAnsi="HQPB2" w:cs="AL-Hotham"/>
          <w:b/>
          <w:bCs/>
          <w:sz w:val="28"/>
          <w:szCs w:val="28"/>
        </w:rPr>
        <w:sym w:font="HQPB5" w:char="F09F"/>
      </w:r>
      <w:r>
        <w:rPr>
          <w:rFonts w:ascii="HQPB2" w:hAnsi="HQPB2" w:cs="AL-Hotham"/>
          <w:b/>
          <w:bCs/>
          <w:sz w:val="28"/>
          <w:szCs w:val="28"/>
        </w:rPr>
        <w:sym w:font="HQPB2" w:char="F078"/>
      </w:r>
      <w:r>
        <w:rPr>
          <w:rFonts w:ascii="HQPB2" w:hAnsi="HQPB2" w:cs="AL-Hotham"/>
          <w:b/>
          <w:bCs/>
          <w:sz w:val="28"/>
          <w:szCs w:val="28"/>
        </w:rPr>
        <w:sym w:font="HQPB4" w:char="F0F4"/>
      </w:r>
      <w:r>
        <w:rPr>
          <w:rFonts w:ascii="HQPB2" w:hAnsi="HQPB2" w:cs="AL-Hotham"/>
          <w:b/>
          <w:bCs/>
          <w:sz w:val="28"/>
          <w:szCs w:val="28"/>
        </w:rPr>
        <w:sym w:font="HQPB1" w:char="F0B9"/>
      </w:r>
      <w:r>
        <w:rPr>
          <w:rFonts w:ascii="HQPB2" w:hAnsi="HQPB2" w:cs="AL-Hotham"/>
          <w:b/>
          <w:bCs/>
          <w:sz w:val="28"/>
          <w:szCs w:val="28"/>
        </w:rPr>
        <w:sym w:font="HQPB4" w:char="F0CE"/>
      </w:r>
      <w:r>
        <w:rPr>
          <w:rFonts w:ascii="HQPB2" w:hAnsi="HQPB2" w:cs="AL-Hotham"/>
          <w:b/>
          <w:bCs/>
          <w:sz w:val="28"/>
          <w:szCs w:val="28"/>
        </w:rPr>
        <w:sym w:font="HQPB1" w:char="F029"/>
      </w:r>
      <w:r>
        <w:rPr>
          <w:rFonts w:ascii="HQPB2" w:hAnsi="HQPB2" w:cs="AL-Hotham"/>
          <w:b/>
          <w:bCs/>
          <w:sz w:val="28"/>
          <w:szCs w:val="28"/>
          <w:rtl/>
        </w:rPr>
        <w:t xml:space="preserve"> </w:t>
      </w:r>
      <w:r>
        <w:rPr>
          <w:rFonts w:ascii="HQPB2" w:hAnsi="HQPB2" w:cs="AL-Hotham"/>
          <w:b/>
          <w:bCs/>
          <w:sz w:val="28"/>
          <w:szCs w:val="28"/>
        </w:rPr>
        <w:sym w:font="HQPB4" w:char="F0F6"/>
      </w:r>
      <w:r>
        <w:rPr>
          <w:rFonts w:ascii="HQPB2" w:hAnsi="HQPB2" w:cs="AL-Hotham"/>
          <w:b/>
          <w:bCs/>
          <w:sz w:val="28"/>
          <w:szCs w:val="28"/>
        </w:rPr>
        <w:sym w:font="HQPB2" w:char="F04E"/>
      </w:r>
      <w:r>
        <w:rPr>
          <w:rFonts w:ascii="HQPB2" w:hAnsi="HQPB2" w:cs="AL-Hotham"/>
          <w:b/>
          <w:bCs/>
          <w:sz w:val="28"/>
          <w:szCs w:val="28"/>
        </w:rPr>
        <w:sym w:font="HQPB4" w:char="F0E7"/>
      </w:r>
      <w:r>
        <w:rPr>
          <w:rFonts w:ascii="HQPB2" w:hAnsi="HQPB2" w:cs="AL-Hotham"/>
          <w:b/>
          <w:bCs/>
          <w:sz w:val="28"/>
          <w:szCs w:val="28"/>
        </w:rPr>
        <w:sym w:font="HQPB2" w:char="F06C"/>
      </w:r>
      <w:r>
        <w:rPr>
          <w:rFonts w:ascii="HQPB2" w:hAnsi="HQPB2" w:cs="AL-Hotham"/>
          <w:b/>
          <w:bCs/>
          <w:sz w:val="28"/>
          <w:szCs w:val="28"/>
        </w:rPr>
        <w:sym w:font="HQPB4" w:char="F0B0"/>
      </w:r>
      <w:r>
        <w:rPr>
          <w:rFonts w:ascii="HQPB2" w:hAnsi="HQPB2" w:cs="AL-Hotham"/>
          <w:b/>
          <w:bCs/>
          <w:sz w:val="28"/>
          <w:szCs w:val="28"/>
        </w:rPr>
        <w:sym w:font="HQPB2" w:char="F03B"/>
      </w:r>
      <w:r>
        <w:rPr>
          <w:rFonts w:ascii="HQPB2" w:hAnsi="HQPB2" w:cs="AL-Hotham"/>
          <w:b/>
          <w:bCs/>
          <w:sz w:val="28"/>
          <w:szCs w:val="28"/>
          <w:rtl/>
        </w:rPr>
        <w:t xml:space="preserve"> </w:t>
      </w:r>
      <w:r>
        <w:rPr>
          <w:rFonts w:ascii="HQPB2" w:hAnsi="HQPB2" w:cs="AL-Hotham"/>
          <w:b/>
          <w:bCs/>
          <w:sz w:val="28"/>
          <w:szCs w:val="28"/>
        </w:rPr>
        <w:sym w:font="HQPB4" w:char="F0D6"/>
      </w:r>
      <w:r>
        <w:rPr>
          <w:rFonts w:ascii="HQPB2" w:hAnsi="HQPB2" w:cs="AL-Hotham"/>
          <w:b/>
          <w:bCs/>
          <w:sz w:val="28"/>
          <w:szCs w:val="28"/>
        </w:rPr>
        <w:sym w:font="HQPB1" w:char="F08E"/>
      </w:r>
      <w:r>
        <w:rPr>
          <w:rFonts w:ascii="HQPB2" w:hAnsi="HQPB2" w:cs="AL-Hotham"/>
          <w:b/>
          <w:bCs/>
          <w:sz w:val="28"/>
          <w:szCs w:val="28"/>
        </w:rPr>
        <w:sym w:font="HQPB4" w:char="F0F6"/>
      </w:r>
      <w:r>
        <w:rPr>
          <w:rFonts w:ascii="HQPB2" w:hAnsi="HQPB2" w:cs="AL-Hotham"/>
          <w:b/>
          <w:bCs/>
          <w:sz w:val="28"/>
          <w:szCs w:val="28"/>
        </w:rPr>
        <w:sym w:font="HQPB2" w:char="F08D"/>
      </w:r>
      <w:r>
        <w:rPr>
          <w:rFonts w:ascii="HQPB2" w:hAnsi="HQPB2" w:cs="AL-Hotham"/>
          <w:b/>
          <w:bCs/>
          <w:sz w:val="28"/>
          <w:szCs w:val="28"/>
        </w:rPr>
        <w:sym w:font="HQPB5" w:char="F079"/>
      </w:r>
      <w:r>
        <w:rPr>
          <w:rFonts w:ascii="HQPB2" w:hAnsi="HQPB2" w:cs="AL-Hotham"/>
          <w:b/>
          <w:bCs/>
          <w:sz w:val="28"/>
          <w:szCs w:val="28"/>
        </w:rPr>
        <w:sym w:font="HQPB1" w:char="F07A"/>
      </w:r>
      <w:r>
        <w:rPr>
          <w:rFonts w:ascii="HQPB2" w:hAnsi="HQPB2" w:cs="AL-Hotham"/>
          <w:b/>
          <w:bCs/>
          <w:sz w:val="28"/>
          <w:szCs w:val="28"/>
          <w:rtl/>
        </w:rPr>
        <w:t xml:space="preserve"> </w:t>
      </w:r>
      <w:r>
        <w:rPr>
          <w:rFonts w:ascii="HQPB1" w:hAnsi="HQPB1" w:cs="AL-Hotham" w:hint="cs"/>
          <w:b/>
          <w:bCs/>
          <w:sz w:val="36"/>
          <w:szCs w:val="36"/>
          <w:rtl/>
        </w:rPr>
        <w:t>...</w:t>
      </w:r>
      <w:r>
        <w:rPr>
          <w:rFonts w:ascii="HQPB1" w:hAnsi="HQPB1" w:cs="AL-Hotham"/>
          <w:b/>
          <w:bCs/>
          <w:sz w:val="36"/>
          <w:szCs w:val="36"/>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6"/>
          <w:szCs w:val="36"/>
          <w:rtl/>
        </w:rPr>
        <w:t>[البقرة/220].</w:t>
      </w:r>
    </w:p>
    <w:p w:rsidR="00445207" w:rsidRDefault="00445207" w:rsidP="00445207">
      <w:pPr>
        <w:tabs>
          <w:tab w:val="left" w:pos="425"/>
          <w:tab w:val="left" w:pos="926"/>
        </w:tabs>
        <w:ind w:firstLine="567"/>
        <w:jc w:val="both"/>
        <w:rPr>
          <w:rFonts w:ascii="HQPB2" w:hAnsi="AL-Hotham" w:cs="AL-Hotham" w:hint="cs"/>
          <w:sz w:val="40"/>
          <w:szCs w:val="40"/>
          <w:rtl/>
        </w:rPr>
      </w:pPr>
      <w:r>
        <w:rPr>
          <w:rFonts w:ascii="HQPB2" w:hAnsi="AL-Hotham" w:cs="Simplified Arabic" w:hint="cs"/>
          <w:b/>
          <w:bCs/>
          <w:sz w:val="36"/>
          <w:szCs w:val="36"/>
          <w:rtl/>
        </w:rPr>
        <w:t>وفي الختام ،</w:t>
      </w:r>
      <w:r>
        <w:rPr>
          <w:rFonts w:ascii="HQPB2" w:hAnsi="AL-Hotham" w:cs="AL-Hotham" w:hint="cs"/>
          <w:sz w:val="40"/>
          <w:szCs w:val="40"/>
          <w:rtl/>
        </w:rPr>
        <w:t xml:space="preserve"> نؤكد على ما يلي:</w:t>
      </w:r>
    </w:p>
    <w:p w:rsidR="00445207" w:rsidRDefault="00445207" w:rsidP="00445207">
      <w:pPr>
        <w:numPr>
          <w:ilvl w:val="0"/>
          <w:numId w:val="11"/>
        </w:numPr>
        <w:tabs>
          <w:tab w:val="clear" w:pos="1587"/>
          <w:tab w:val="left" w:pos="425"/>
        </w:tabs>
        <w:ind w:left="1134" w:right="0" w:hanging="426"/>
        <w:jc w:val="both"/>
        <w:rPr>
          <w:rFonts w:ascii="HQPB2" w:hAnsi="AL-Hotham" w:cs="AL-Hotham" w:hint="cs"/>
          <w:sz w:val="40"/>
          <w:szCs w:val="40"/>
          <w:rtl/>
        </w:rPr>
      </w:pPr>
      <w:r>
        <w:rPr>
          <w:rFonts w:ascii="HQPB2" w:hAnsi="AL-Hotham" w:cs="AL-Hotham" w:hint="cs"/>
          <w:sz w:val="40"/>
          <w:szCs w:val="40"/>
          <w:rtl/>
        </w:rPr>
        <w:lastRenderedPageBreak/>
        <w:t>لقد عني الإسلام بالضعفاء وأولاهم اهتمامه ورعايته لجبر ضعفهم وحاجتهم إلى العون والـمساعدة والإحسان وخاصة الأيتام.</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38"/>
          <w:szCs w:val="38"/>
          <w:rtl/>
        </w:rPr>
        <w:t xml:space="preserve"> </w:t>
      </w:r>
      <w:r>
        <w:rPr>
          <w:rFonts w:ascii="HQPB2" w:hAnsi="AL-Hotham" w:cs="AL-Hotham" w:hint="cs"/>
          <w:sz w:val="40"/>
          <w:szCs w:val="40"/>
          <w:rtl/>
        </w:rPr>
        <w:t>تحفل نصوص الكتاب والسُنة بوصايا الأولياء على الأيتام بالإحسان إليهم ورعايتهم في أنفسهم وفي أموالهم.</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40"/>
          <w:szCs w:val="40"/>
          <w:rtl/>
        </w:rPr>
        <w:t>يلزم الولي على مال اليتيم استثماره لـمصلحة اليتيم على سبيل الندب بشرط عدم التغرير به أو تعريضه للـمخاطر سواء أكان ذلك عن طريق اتجار الولي له به أو بدفعه للآخرين مضاربة لينميّه له.</w:t>
      </w:r>
    </w:p>
    <w:p w:rsidR="00445207" w:rsidRDefault="00445207" w:rsidP="00445207">
      <w:pPr>
        <w:numPr>
          <w:ilvl w:val="0"/>
          <w:numId w:val="11"/>
        </w:numPr>
        <w:tabs>
          <w:tab w:val="clear" w:pos="1587"/>
          <w:tab w:val="left" w:pos="425"/>
        </w:tabs>
        <w:ind w:left="1134" w:right="0" w:hanging="426"/>
        <w:jc w:val="both"/>
        <w:rPr>
          <w:rFonts w:ascii="HQPB2" w:hAnsi="AL-Hotham" w:cs="AL-Hotham"/>
          <w:sz w:val="40"/>
          <w:szCs w:val="40"/>
        </w:rPr>
      </w:pPr>
      <w:r>
        <w:rPr>
          <w:rFonts w:ascii="HQPB2" w:hAnsi="AL-Hotham" w:cs="AL-Hotham" w:hint="cs"/>
          <w:sz w:val="40"/>
          <w:szCs w:val="40"/>
          <w:rtl/>
        </w:rPr>
        <w:t>يجوز إقراض مال اليتيم واستقراضه إذا كان في ذلك حظ اليتيم.</w:t>
      </w:r>
    </w:p>
    <w:p w:rsidR="00445207" w:rsidRDefault="00445207" w:rsidP="00445207">
      <w:pPr>
        <w:tabs>
          <w:tab w:val="left" w:pos="425"/>
        </w:tabs>
        <w:jc w:val="both"/>
        <w:rPr>
          <w:rFonts w:ascii="HQPB2" w:hAnsi="AL-Hotham" w:cs="AL-Hotham" w:hint="cs"/>
          <w:sz w:val="40"/>
          <w:szCs w:val="40"/>
          <w:rtl/>
        </w:rPr>
      </w:pPr>
    </w:p>
    <w:p w:rsidR="00445207" w:rsidRDefault="00445207" w:rsidP="00445207">
      <w:pPr>
        <w:tabs>
          <w:tab w:val="left" w:pos="425"/>
        </w:tabs>
        <w:jc w:val="both"/>
        <w:rPr>
          <w:rFonts w:ascii="HQPB2" w:hAnsi="AL-Hotham" w:cs="AL-Hotham" w:hint="cs"/>
          <w:sz w:val="40"/>
          <w:szCs w:val="40"/>
          <w:rtl/>
        </w:rPr>
      </w:pPr>
    </w:p>
    <w:p w:rsidR="00445207" w:rsidRDefault="00445207" w:rsidP="00445207">
      <w:pPr>
        <w:tabs>
          <w:tab w:val="left" w:pos="425"/>
          <w:tab w:val="left" w:pos="926"/>
        </w:tabs>
        <w:ind w:firstLine="567"/>
        <w:jc w:val="both"/>
        <w:rPr>
          <w:rFonts w:cs="AL-Hotham" w:hint="cs"/>
          <w:sz w:val="38"/>
          <w:szCs w:val="38"/>
          <w:rtl/>
        </w:rPr>
      </w:pPr>
    </w:p>
    <w:p w:rsidR="00445207" w:rsidRDefault="00445207" w:rsidP="00445207">
      <w:pPr>
        <w:tabs>
          <w:tab w:val="left" w:pos="425"/>
          <w:tab w:val="left" w:pos="926"/>
        </w:tabs>
        <w:jc w:val="center"/>
        <w:rPr>
          <w:rFonts w:cs="AL-Mateen" w:hint="cs"/>
          <w:sz w:val="52"/>
          <w:szCs w:val="52"/>
          <w:rtl/>
        </w:rPr>
      </w:pPr>
      <w:r>
        <w:rPr>
          <w:rFonts w:cs="AL-Mateen" w:hint="cs"/>
          <w:sz w:val="52"/>
          <w:szCs w:val="52"/>
          <w:rtl/>
        </w:rPr>
        <w:lastRenderedPageBreak/>
        <w:t>الإعاقة الأخــلاقية</w:t>
      </w:r>
    </w:p>
    <w:p w:rsidR="00445207" w:rsidRDefault="00445207" w:rsidP="00445207">
      <w:pPr>
        <w:tabs>
          <w:tab w:val="left" w:pos="425"/>
          <w:tab w:val="left" w:pos="926"/>
        </w:tabs>
        <w:jc w:val="center"/>
        <w:rPr>
          <w:rFonts w:cs="AL-Mateen" w:hint="cs"/>
          <w:sz w:val="52"/>
          <w:szCs w:val="52"/>
          <w:rtl/>
        </w:rPr>
      </w:pPr>
      <w:r>
        <w:rPr>
          <w:rFonts w:cs="AL-Mateen" w:hint="cs"/>
          <w:sz w:val="52"/>
          <w:szCs w:val="52"/>
          <w:rtl/>
        </w:rPr>
        <w:t xml:space="preserve"> الأنانيـــــة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اليوم، لا يعتبر العصر الذي نعيش فيه عصر إنسانية قائمة بذاتها، لكنه عصر مرحلة جديدة من الأنسنة، التي ستلغي انقسام المجتمع إلى مالكي رأسمال وأُجراء، بعضهم معّنيٌ فقط بالرأسمال وحده، وبعضهم الآخر معنيٌ بالأجر وحده، والتي في الوقت نفسه ستخضع الاستهلاك النامي عفوياً، وفقاً لقوانين السوق وحدها، لأهداف عريضة محدّدة، وعلى المدى الطويل، أي أنها منشودة في نطاق التخطيط، كما أن هذه التعديلات ستأذن بإشباع أفضل للحاجات الجديدة لدى شرائح عريضة من السكان داخل المجتمع ، وستسمح في النهاية بنمو جديد، أفعل، للقوى الإنتاجية.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ويحقِّق هذه التغيرات أناسٌ يـمارسون نشاطهم في مـجال الإنتاج، الذي يلعب فيه الذكاء التقني والاقتصادي الدور الأساسي، لأن الإنتاج ليس هو الذي يزداد بأسرع ما يـمكن </w:t>
      </w:r>
      <w:r>
        <w:rPr>
          <w:rFonts w:cs="AL-Hotham" w:hint="cs"/>
          <w:sz w:val="40"/>
          <w:szCs w:val="40"/>
          <w:rtl/>
        </w:rPr>
        <w:lastRenderedPageBreak/>
        <w:t>على الصعيد الكـمي فحسب بل لأنه يـمـثل أيضاً على الصعيد النوعي الإنـماء الحديث للعلم والتقنية.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من جهة أخرى، فإن مجموعة من الناس العاملين خارج الإنتاج من العلماء والـمربين والطلاب وأفراد الـمهن الطبية والـمهن الإعلامية والفنانين... يزداد اهتمامهم ازدياداً أقوى وأكثر مباشرة بتغيير في مجرى تطور الاستهلاك في الـمجتمع.</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فهم الذين يعون أساساً استحالة الاستهلاك السوقي الـمفرط، الوحيد الجانب الفردي، الذي يترك وسائل غير كافية باستمرار لإشباع حاجات المجتمع.</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يقول أوتاشيك في كتابه : (نحو طريق ثالث في الاقتصاد): إن الإنتاج الرأسمالي لن يولّد عملياً انتفاخاً في الاستهلاك لا طائل تحته. إن طرائق مثل التصعيد الثابت لأطوار الأزياء (الـموضة)، والعقبات الـمعترضة صراحة لإنتاج السلع الجديدة، تبيّن طابع الإنتاج الرأسمالي ، وهنا يصبح الربح أكثر أهمية من سدّ الحاجات وتحسين القيم الاستعمالية.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فإذا كانت الحاجات في كل البلدان، حتى في البلدان الأوفر ثروة، الـمشبعة إشباعاً ناقصاً في الـمجتمع، ذات عدد كبير، فإن التوسع الـمفرط الاستهلاك الفردي قد لا يخرّب الاقتصاد بالضرورة، ولكن توحيد السكان عمداً في اتجاه الاستهلاك الوحيد الجانب الفردي، يحرف انتباههم عن حاجات جوهرية أكثر في الـمجتمع، وعن تفتحهم الثقافي بوصفه عاملاً من عوامل الأنسنة.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الأنانية الاقتصادية للبشر هي ثـمرة ظروف اقتصادية، ولا يمكن أن تبدّل أشكالها على الـمدى البعيد إلا بـموازاة التطور الاقتصادي.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يضاف إلى ذلك أن الـمصلحة الأنانية تكون دائماً مصحوبة باهتمام فردي غير أناني، مستند إلى خير جماعي تبدّل هو الآخر تبدّلاً ثابتاً لدى أفراد جماعات اجتماعية مختلفة.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إن الشكل الـملموس لـهذه الـمصالح الأنانية والاجتماعية وكذلك شكل علاقاتها الـمتبادلة ، يختلفان بلا شك من فرد إلى </w:t>
      </w:r>
      <w:r>
        <w:rPr>
          <w:rFonts w:cs="AL-Hotham" w:hint="cs"/>
          <w:sz w:val="40"/>
          <w:szCs w:val="40"/>
          <w:rtl/>
        </w:rPr>
        <w:lastRenderedPageBreak/>
        <w:t>آخر، لكنهما يـمثلاّن بالنسبة إلى أفراد الجماعات الاجتماعية نفسها سمات متشابهة.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وحتى في الـمستقبل وحده سيكون صحيحاً تغيُّر اهتمام البشر الذي سيستمد مصدره من تحولات وصلت إلى أوجها في الاقتصاد.</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ومن شأن تبدلات من هذا النوع تطول النظام الاقتصادي وتطول في نهاية الـمطاف الـمجتمع بأسره أن تستوجب مساندة فئات اجتماعية عريضة، الجماعات التي ترتبط مصالحها بهذه التبدلات الاجتماعية المولّدة للتقدم.</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الشكل الـملموس لـ (أنانيتها) و (غَيْرتها) سيتبدّل حقاً في الوقت نفسه الذي سيتغيّر فيه موقعها الاجتماعي، والبناء الاجتماعي بأسره.</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بَيْدَ أن توقّع امـحّاء عام وزوال كلي للأنانية سيبقى نوعاً من الأحلام في الـمرحلة الراهنة.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كذا، فإن الزعم بصدور الأنانية الاقتصادية للإنسان الحالي عن علاقات السوق، يعني سوء فهم أسباب هذه الأنانية وخلط الأسباب بالـمسبّبات.</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جوهر الأنانية الاقتصادية، خلال التطورات التاريخية السابقة حتى أيامنا هذه، وبقطع النظر عن مختلف أشكاله الـملموسة، استمدّ جذوره من الطابع غير الإنساني للعمل ومن الندرة النسبية للقيم الاستعمالية الـمستجيبة لحاجة عامة.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الندرة النسبية الـملاحظة اليوم على صعيد القيم الاستعمالية، وإن الترابط الضروري بين تطور الدخول وتغطية الحاجات ، إن الفرق الـمترتب عن ذلك على صعيد الوضع الاجتماعي واستهلاك البشر، ينبغي أن تتجلّى حتماً في أنانية اقتصادية.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وإن سعي البشر في سبيل استهلاك يكون أكبر ما يـمكن مقابل عمل معيّن، أو في سبيل عمل يكون أقل ما يـمكن مقابل استهلاك معيّن، يعكس العلاقات القائمة حالياً بين العمل والاستهلاك.</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وقد بات العمل في قسمه الأكبر عبئاً على البشر واستطاع التطلّب الأناني وحده لقيم استعمالية أكثر عدداً, ومنذئذ لم يعتبر السوق سبب الأنانية الاقتصادية بل هو العلاقة الضرورية بين البشر في مرحلة من مراحل تطور العمل والحاجات وشكل الأنانية الـموازي.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فطالـما أن طابع العمل لن يتبدّل بالنسبة إلى أغلبية البشر، وطالـما أنه في ظروف ندرة نسبية للسلع الاستعمالية لن يكون بالإمكان إلغاء العلاقة بين سدّ الحاجة ونشاط العمالة، وبالتالي طالـما أنه سيستمر وجود فوارق مهمة في تطور الاستهلاك، فسوف تظل هناك أنانية اقتصادية.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حماس معظم الناس لـمزيد من الاستهلاك ولقليل من العمل، أو لعدم زيادة كمية أو نوعية عملهم إلاّ وفقاً لرفع دخولهم، فلا يـمكن دفعه إلى الزوال لا بطريق التربية ولا بطريق عمل الإقناع المعنوي.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ومن ثم ، فثمة اعتقاد في أن تحسينات محتملة للدخل مقابل تعديلات طارئة على الإنتاجية والنوعية وعلى بنية إنتاج المنشآت </w:t>
      </w:r>
      <w:r>
        <w:rPr>
          <w:rFonts w:cs="AL-Hotham" w:hint="cs"/>
          <w:sz w:val="40"/>
          <w:szCs w:val="40"/>
          <w:rtl/>
        </w:rPr>
        <w:lastRenderedPageBreak/>
        <w:t>بأسرها، لا يجوز تقريرها إلا من جانب أجهزة الدولة، الرفيعة الـمستوى، لقدرتها على الـتخطيط ورسم السياسات الـمناسبة.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  </w:t>
      </w:r>
    </w:p>
    <w:p w:rsidR="00445207" w:rsidRDefault="00445207" w:rsidP="00445207">
      <w:pPr>
        <w:tabs>
          <w:tab w:val="left" w:pos="425"/>
          <w:tab w:val="left" w:pos="926"/>
        </w:tabs>
        <w:ind w:firstLine="567"/>
        <w:jc w:val="both"/>
        <w:rPr>
          <w:rFonts w:cs="AL-Hotham" w:hint="cs"/>
          <w:sz w:val="40"/>
          <w:szCs w:val="40"/>
          <w:rtl/>
        </w:rPr>
      </w:pPr>
    </w:p>
    <w:p w:rsidR="00445207" w:rsidRDefault="00445207" w:rsidP="00445207">
      <w:pPr>
        <w:tabs>
          <w:tab w:val="left" w:pos="425"/>
          <w:tab w:val="left" w:pos="926"/>
        </w:tabs>
        <w:ind w:firstLine="567"/>
        <w:jc w:val="both"/>
        <w:rPr>
          <w:rFonts w:cs="AL-Hotham" w:hint="cs"/>
          <w:sz w:val="38"/>
          <w:szCs w:val="38"/>
          <w:rtl/>
        </w:rPr>
      </w:pPr>
    </w:p>
    <w:p w:rsidR="00445207" w:rsidRDefault="00445207" w:rsidP="00445207">
      <w:pPr>
        <w:tabs>
          <w:tab w:val="left" w:pos="425"/>
          <w:tab w:val="left" w:pos="926"/>
        </w:tabs>
        <w:ind w:firstLine="567"/>
        <w:jc w:val="both"/>
        <w:rPr>
          <w:rFonts w:cs="AL-Hotham" w:hint="cs"/>
          <w:sz w:val="38"/>
          <w:szCs w:val="38"/>
          <w:rtl/>
        </w:rPr>
      </w:pPr>
    </w:p>
    <w:p w:rsidR="00445207" w:rsidRDefault="00445207" w:rsidP="00445207">
      <w:pPr>
        <w:tabs>
          <w:tab w:val="left" w:pos="425"/>
          <w:tab w:val="left" w:pos="926"/>
        </w:tabs>
        <w:jc w:val="center"/>
        <w:rPr>
          <w:rFonts w:cs="AL-Mateen" w:hint="cs"/>
          <w:sz w:val="52"/>
          <w:szCs w:val="52"/>
          <w:rtl/>
        </w:rPr>
      </w:pPr>
    </w:p>
    <w:p w:rsidR="00445207" w:rsidRDefault="00445207" w:rsidP="00445207">
      <w:pPr>
        <w:tabs>
          <w:tab w:val="left" w:pos="425"/>
          <w:tab w:val="left" w:pos="926"/>
        </w:tabs>
        <w:jc w:val="center"/>
        <w:rPr>
          <w:rFonts w:cs="AL-Mateen" w:hint="cs"/>
          <w:sz w:val="52"/>
          <w:szCs w:val="52"/>
          <w:rtl/>
        </w:rPr>
      </w:pPr>
      <w:r>
        <w:rPr>
          <w:rFonts w:cs="AL-Mateen"/>
          <w:sz w:val="52"/>
          <w:szCs w:val="52"/>
          <w:rtl/>
        </w:rPr>
        <w:br w:type="page"/>
      </w:r>
      <w:r>
        <w:rPr>
          <w:rFonts w:cs="AL-Mateen" w:hint="cs"/>
          <w:sz w:val="52"/>
          <w:szCs w:val="52"/>
          <w:rtl/>
        </w:rPr>
        <w:lastRenderedPageBreak/>
        <w:t>الإعاقة الصحية</w:t>
      </w:r>
    </w:p>
    <w:p w:rsidR="00445207" w:rsidRDefault="00445207" w:rsidP="00445207">
      <w:pPr>
        <w:tabs>
          <w:tab w:val="left" w:pos="425"/>
          <w:tab w:val="left" w:pos="926"/>
        </w:tabs>
        <w:jc w:val="center"/>
        <w:rPr>
          <w:rFonts w:cs="AL-Mateen" w:hint="cs"/>
          <w:sz w:val="52"/>
          <w:szCs w:val="52"/>
          <w:rtl/>
        </w:rPr>
      </w:pPr>
      <w:r>
        <w:rPr>
          <w:rFonts w:cs="AL-Mateen" w:hint="cs"/>
          <w:sz w:val="52"/>
          <w:szCs w:val="52"/>
          <w:rtl/>
        </w:rPr>
        <w:t xml:space="preserve"> الـمـــرض</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يلجأ الإنسان إلى الحفاظ على حياته ويقبل على كل الأساليب التي تطيلها، وذلك باتباع الطرق الوقائية الـمختلفة على مستوى فردي وجماعي.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ومن الـمعلوم أن الـمرض يشّل قوى الإنسان إن لم يقض على حياته، بالإضافة إلى النفقات التي يتكبدها الـمصاب وكمية الإنتاج الضائعة بسبب الانقطاع عن العمل.</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فمن الناحية الـمادية، فإن النفقات الطبية تلتهم جزءاً لا بأس به من نفقات الفرد التي قد يقتطعها المرء أحياناً من نفقات الغذاء ليشتري الأدوية اللازمة، علماً أن تكلفة معالجة المرض تتزايد في الارتفاع من جراء الاكتشافات العلمية وما نجم عنها من أجهزة معقدة لكشف وتشخيص ومعالجة المرض وتركيب الدواء.</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ومن ناحية الإنتاج، فمن المعروف أن نفسية المريض غير الطبيعية تؤثر على سير العمل وتقلّل كمية إنتاجه، كذلك الغياب </w:t>
      </w:r>
      <w:r>
        <w:rPr>
          <w:rFonts w:cs="AL-Hotham" w:hint="cs"/>
          <w:sz w:val="40"/>
          <w:szCs w:val="40"/>
          <w:rtl/>
        </w:rPr>
        <w:lastRenderedPageBreak/>
        <w:t>عن العمل بسبب المرض يمنع الشخص من القيام بالعمل وبالتالي عدم الاستفادة من قواه العقلية والجسدية وإمكانياته المختلفة.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وإذا اعتبرنا أن العنصر البشري هو العنصر الحركي الفعّال لتنفيذ خطط التنمية الاقتصادية والاجتماعية، فإن غيابه سوف يعوق ويؤخّر إنجاز ما هو مطلوب منه.</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لـهذا ، يعتبر رفع المستوى الصحي للسكان هدفاً أساسياً يتوجب الوصول إليه سواء من أجل تأمين الرفاهة للفرد أو لرفع إنتاجية العمل.</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الطبيعة المزدوجة للصحة وسيلة وغاية للتنمية الاقتصادية والاجتماعية في آنٍ واحد لتؤكد ضرورة توفير الاعتمادات المالية الكافية، بحيث تكون قادرة على النهوض بالخدمات والبرامج الصحية، وكذا قادرة على معالجة أية مشكلات صحية جديدة قد تظهر في المستقبل.</w:t>
      </w:r>
    </w:p>
    <w:p w:rsidR="00445207" w:rsidRDefault="00445207" w:rsidP="00445207">
      <w:pPr>
        <w:tabs>
          <w:tab w:val="left" w:pos="425"/>
          <w:tab w:val="left" w:pos="926"/>
        </w:tabs>
        <w:ind w:firstLine="567"/>
        <w:jc w:val="both"/>
        <w:rPr>
          <w:rFonts w:cs="AL-Mateen" w:hint="cs"/>
          <w:sz w:val="40"/>
          <w:szCs w:val="40"/>
          <w:rtl/>
        </w:rPr>
      </w:pPr>
      <w:r>
        <w:rPr>
          <w:rFonts w:cs="AL-Mateen" w:hint="cs"/>
          <w:sz w:val="40"/>
          <w:szCs w:val="40"/>
          <w:rtl/>
        </w:rPr>
        <w:t>إذن:</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ما هو الاقتصاد الصحي؟ هل هو فرع جديد من الطب، أم من العلوم الاقتصادية، أم مزيج من الاثنين، أم هو علم خاص </w:t>
      </w:r>
      <w:r>
        <w:rPr>
          <w:rFonts w:cs="AL-Hotham" w:hint="cs"/>
          <w:sz w:val="40"/>
          <w:szCs w:val="40"/>
          <w:rtl/>
        </w:rPr>
        <w:lastRenderedPageBreak/>
        <w:t>ومميّز؟ وبـماذا يهتم بالاقتصاديين أم الأطباء، بالإحصائيين أم المختصين، بعلوم الرياضيات أم بعلوم الاجتماعيات؟!</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فالصحة تدخل في مجال الطب وهدفها الإغاثة والعناية بالمريض، وذلك بالاستناد إلى الأخلاق الـمهنية للأطباء، أما الاقتصاد فهدفه هو الـمعرفة الـموضوعية للظواهر ذات الارتباط بالاستهلاك والإنتاج والتوزيع والـموارد على ضوء التكلفة.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ومن ثم، فكيف نجمع بين هذين الاختصاصين المتناقضين ظاهرياً من حيث الـمفهوم؟!</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بداية، ينبغي أن نتذكر تطور الـمشاكل الصحية، إذ قبل خمسين عاماً كانت الـمشاكل الصحية والأمراض، لا تستدعيان النظر إليهما لا من الوجهة الاقتصادية، ولا حتى من الأوجه التي تهم المجتمع، عدا الأمراض الوبائية، فلقد كان الطب طباً فردياً.</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وفي بداية هذا القرن أصبح الهدف الأساسي هو وضع نظام للتأمين الطبي، وذلك لصالح الـمعوزين والعاجزين خاصة. والـهدف الثاني هو تنمية وتطوير شبكة من المستشفيات </w:t>
      </w:r>
      <w:r>
        <w:rPr>
          <w:rFonts w:cs="AL-Hotham" w:hint="cs"/>
          <w:sz w:val="40"/>
          <w:szCs w:val="40"/>
          <w:rtl/>
        </w:rPr>
        <w:lastRenderedPageBreak/>
        <w:t>والمؤسسات للعناية والوقاية، والتي تسمح بدورها بنشر التقنية الجديدة الـمعروضة من خلال العلوم الطبية.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يقول د. محمد عبيدو في كتابه الـمتميّز : (مدخل إلى التخطيط الاقتصادي الصحي): في أقل من نصف قرن انتقلت الـمشاكل الصحية من الحيز الفردي إلى الحيز الجماعي.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ومن ثم، فينبغي أن نحلّل وبأسلوب علمي طبيعة الظواهر ذات الصلة بالاستهلاك الطبي لتكاليف السلع والخدمات المستخدمة في قطاع الصحة وإدارة مؤسسات الخدمات التي تتنافس في الحماية الصحية. وهذا هو الـمبرر الأول لظهور الاقتصاد الصحي.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ويترتب على هذا مبرر ثان، يتمثل في أهمية توفير الـموارد الصحية الكافية لتحقيق الـمشاريع الصحية اللازمة لرفع الـمستوى الصحي.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إنّ هناك مجموعتين كبيرتين من الدراسات الاقتصادية الـممكن عملها: تلك التي تحاول تحديد القسم الـملائم تخصيصه للقطاع الصحي داخل مجموع اقتصاد البلد، حيث نهتم </w:t>
      </w:r>
      <w:r>
        <w:rPr>
          <w:rFonts w:cs="AL-Hotham" w:hint="cs"/>
          <w:sz w:val="40"/>
          <w:szCs w:val="40"/>
          <w:rtl/>
        </w:rPr>
        <w:lastRenderedPageBreak/>
        <w:t>بتحديد معايير الاختيار بين الصحة والقطاعات الكبيرة الأخرى للاستثمار الجماعي كالزراعة والصناعة والنقل.</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ويبدو أنه من المتعذر تنفيذ مثل هذه الدراسة في الوقت الحاضر.</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وذلك بسبب غياب وحدة قياس تبين الفوائد </w:t>
      </w:r>
      <w:r>
        <w:rPr>
          <w:rFonts w:cs="AL-Hotham"/>
          <w:sz w:val="40"/>
          <w:szCs w:val="40"/>
          <w:rtl/>
        </w:rPr>
        <w:t>–</w:t>
      </w:r>
      <w:r>
        <w:rPr>
          <w:rFonts w:cs="AL-Hotham" w:hint="cs"/>
          <w:sz w:val="40"/>
          <w:szCs w:val="40"/>
          <w:rtl/>
        </w:rPr>
        <w:t xml:space="preserve"> التكاليف للاستثمارات في مختلف القطاعات الاقتصادية. حيث إن الوحدة الـمالية يصعب استخدامها في نطاق الصحة وخاصة أنه لا يوجد سعر للصحة.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أما الـمجموعة الثانية من الدراسات الاقتصادية فهي تلك التي تحاول تحديد نصيب كل قسم من أقسام القطاع الصحي من مجمل الـموارد الـمخصّصة لـهذا القطاع ككل.</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حيث نهتم بالاختيارات الداخلية الـملائم عملها ضمن القطاع الصحي، وهدفها تحديد سلّم الأفضلية لنماذج مختلفة من الأعمال، فهل نبدأ بالعناية في الـمستشفيات أولاً أم بالعناية الطبية الـمتنقلة (كالتلقيح)، أم بالطب الـمهني الـمتعلق بحوادث العمل؟ وهل نركز الجهود الصحية لصالح فئة من السكان </w:t>
      </w:r>
      <w:r>
        <w:rPr>
          <w:rFonts w:cs="AL-Hotham" w:hint="cs"/>
          <w:sz w:val="40"/>
          <w:szCs w:val="40"/>
          <w:rtl/>
        </w:rPr>
        <w:lastRenderedPageBreak/>
        <w:t>(كالقوة العاملة مثلاً) أم لفئة أخرى من السكان (كالمسنين). وهنا، نستطيع أن نتساءل على سبيل المثال، كيف توزع الجهود الجماعية بين العناية والوقاية والبحث العلمي الطبي؟!</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ويبدو أن هذه الدراسة أكثر صلابة وعقلانية من الدراسة الأولى التي تهتم بتحديد معايير الاختيار بين الصحة والقطاعات الكبيرة الأخرى.</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من أهم ما ينبغي مراعاته ما يسميه الاقتصاديون (العقبات)، ويعني هذا، القيود التي تفرض علينا الوسائل والإمكانيات الجاهزة من الكادر الطبي، والأدوات ، والـمدة الزمنية اللازمة لتنفيذ الإنشاءات والـموارد الـمالية.</w:t>
      </w:r>
    </w:p>
    <w:p w:rsidR="00445207" w:rsidRDefault="00445207" w:rsidP="00445207">
      <w:pPr>
        <w:tabs>
          <w:tab w:val="left" w:pos="425"/>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الإعاقة الـمروريــــة</w:t>
      </w:r>
    </w:p>
    <w:p w:rsidR="00445207" w:rsidRDefault="00445207" w:rsidP="00445207">
      <w:pPr>
        <w:tabs>
          <w:tab w:val="left" w:pos="425"/>
          <w:tab w:val="left" w:pos="926"/>
        </w:tabs>
        <w:jc w:val="center"/>
        <w:rPr>
          <w:rFonts w:cs="AL-Mateen" w:hint="cs"/>
          <w:sz w:val="52"/>
          <w:szCs w:val="52"/>
          <w:rtl/>
        </w:rPr>
      </w:pPr>
      <w:r>
        <w:rPr>
          <w:rFonts w:cs="AL-Mateen" w:hint="cs"/>
          <w:sz w:val="52"/>
          <w:szCs w:val="52"/>
          <w:rtl/>
        </w:rPr>
        <w:t>حوادث الطرق</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لقد أصبحت مشكلة الـمرور مشكلة متفاقمة في معظم بلدان العالم، ولقد امتدت آثارها إلى أغلب الـمجتمعات الـمعاصرة حتى غدت مشكلة عالـمية تعاني منها كثير من الـمجتمعات الغنية الـمتقدمة والصناعية وأيضاً الدول النامية والفقيرة، ولقد ازداد الاهتمام بـمواجهة هذه المشكلة بالنظر لآثارها الـمختلفة خاصة من الناحية الاقتصادية المؤثرة على الإنتاج بصورة مباشرة ومن الناحية الاجتماعية التي تـمس حياة الأفراد اليومية وما ينجم عنها من إصابات وأمراض مختلفة.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والحقيقة، أنه رغم الـجهود الكبيرة التي تقوم بها مختلف الدول لـمواجهة مشكلات الـمواصلات فيها، فإن كثيراً من تلك الدول مازالت تعاني منها ومن آثارها الـمختلفة بل إن الإحصاءات الـمختلفة تشير إلى تزايد حدتها ومعدلات آثارها السلبية وأوجه الـمعاناة منها ومن مخاطرها وذلك نتيجة التقدم </w:t>
      </w:r>
      <w:r>
        <w:rPr>
          <w:rFonts w:cs="AL-Hotham" w:hint="cs"/>
          <w:sz w:val="40"/>
          <w:szCs w:val="40"/>
          <w:rtl/>
        </w:rPr>
        <w:lastRenderedPageBreak/>
        <w:t>الـمستمر الكبير في تطور شبكات الطرق وزيادة الأنشطة الإنسانية في الـمجالات الـمختلفة خاصة الصناعية والتجارية وارتفاع أعداد الـمركبات وزيادة كفاءتها.</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فقد قرّر الخبراء أن الدول تخسر على الـمستوى الوطني مئات ملايين الأموال نتيجة لـمشكلات الـمرور الـمتمثلة في فقد ساعات العمل الـمنتج وزيادة النفقات الـمستنزفة في معدلات الوقود وقطع الغيار واستهلاك الطرق، علاوة على ضعف الكفاءة الإنتاجية.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لقد أشارت الإحصاءات الـمختلفة إلى أن أكثر من مائة ألف شخص يلقون حتفهم في حوادث الـمرور كل عام في العالم، وأن هذا العدد في زيادة مستمرة.</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يقول د. محمد شفيق في كتابه: (التنمية والـمتغيرات الاقتصادية): لقد اهتمت الدول بـمواجهة هذه الـمشكلة اهتماماً كبيراً، وهناك مجهودات ضخمة بذلت على الـمستوى الـمحلي والعالـمي لـمواجهة مشكلات الـمرور.</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كما استأثرت مشكلة الـمرور بالكثير من الـجهود الدولية والـمحلية التي تتمثل في عقد الـمؤتمرات والندوات وإجراء الدراسات والبحوث التي تبحث في مشكلة الـمرور من مختلف الجوانب والأبعاد وتحذر من عواقبها وتقترح الحلول العلمية للقضاء عليها من خلال نقل التقنية من الدول الـمتقدمة بوسائلها الـمتطورة في هذا الـمجال.</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ذلك، لأن حوادث الـمرور تُعدّ واحدة من أهم الـمشكلات التي تعيق التنمية في الـمجتمعات الحديثة، لـما لـها من آثار ضارة ومؤثرة في اقتصاد الدولة وكيانها الاجتماعي وأمنها الوطني، هذا فضلاً عن نتائجها العميقة بالنسبة للأفراد والأسر.</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وقد أشارت معظم الدراسات إلى أن عدد الأشخاص الذين تفتك بهم حوادث الـمرور كل عام يفوق عدد أولئك الذين تفتك بهم سائر الحوادث الإجرامية الأخرى في الـمجتمع.</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lastRenderedPageBreak/>
        <w:t>كما أن قيمة الخسائر الاقتصادية التي تسبّبها تكاد تعادل الخسائر الاقتصادية الأخرى التي تسبّبها الحوادث التي تحرص الشرطة على منعها.</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بل إنها قد تتجاوز في كثير من الأحيان مجموع ما تتكبده الدولة من أموال في إدارة أجهزة الشرطة ذاتها، كما تفوق أعداد ضحاياها ضحايا الأوبئة التي تصيب الـمجتمعات في كثير من الأحوال الأمر الذي حدا بـمنظمة الصحة العالـمية إلى أن تطلق على هذه الخسائر (وبائيات حوادث الـمرور).</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إن حوادث الـمرور تهدر أكثر فئات الـمجتمع شباباً، وتستنفذ أكثرهم قدرة على الإنتاج والعطاء وتحقيق التنمية في البلاد، وهو أمر يـمكن معه أن نستنتج إلى أي حد تؤثر مشكلات الـمرور بوجه عام وحوادث الـمرور بوجه خاص على التنمية في الـمجتمع.</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 xml:space="preserve">هذا، بخلاف الآثار الاقتصادية السلبية الناجمة عن حوادث الـمرور متمثلة في التكلفة الاقتصادية الفاقدة نتيجة اختناقات الـمواصلات  والتراكم في حركة الـمرور وعمليات الإخلاء </w:t>
      </w:r>
      <w:r>
        <w:rPr>
          <w:rFonts w:cs="AL-Hotham" w:hint="cs"/>
          <w:sz w:val="40"/>
          <w:szCs w:val="40"/>
          <w:rtl/>
        </w:rPr>
        <w:lastRenderedPageBreak/>
        <w:t>للحوادث وتحويل الطرق فضلاً عن التلفيات التي تحدث في الـمركبات والـمنشآت.</w:t>
      </w:r>
    </w:p>
    <w:p w:rsidR="00445207" w:rsidRDefault="00445207" w:rsidP="00445207">
      <w:pPr>
        <w:tabs>
          <w:tab w:val="left" w:pos="425"/>
          <w:tab w:val="left" w:pos="926"/>
        </w:tabs>
        <w:ind w:firstLine="567"/>
        <w:jc w:val="both"/>
        <w:rPr>
          <w:rFonts w:cs="AL-Hotham" w:hint="cs"/>
          <w:sz w:val="40"/>
          <w:szCs w:val="40"/>
          <w:rtl/>
        </w:rPr>
      </w:pPr>
      <w:r>
        <w:rPr>
          <w:rFonts w:cs="AL-Hotham" w:hint="cs"/>
          <w:sz w:val="40"/>
          <w:szCs w:val="40"/>
          <w:rtl/>
        </w:rPr>
        <w:t>فقد دلت الاحصاءات على ازدياد حوادث الـمركبات في الطرق السريعة وتفاقم نتائجها، ونتيجة لجسامة تلك الحوادث وتعددها، فقد بدأت كثير من الدراسات في توجيه الاهتمام إليها بالنظر للآثار الجوهرية لتلك الحوادث على الاقتصاد الوطني وسلامة أبناء الـمجتمع وبالتالي تأثيرها السلبي على التنمية.</w:t>
      </w:r>
    </w:p>
    <w:p w:rsidR="00445207" w:rsidRPr="00445207" w:rsidRDefault="00445207" w:rsidP="00445207">
      <w:pPr>
        <w:jc w:val="both"/>
        <w:rPr>
          <w:rFonts w:hint="cs"/>
          <w:sz w:val="52"/>
          <w:szCs w:val="52"/>
          <w:rtl/>
        </w:rPr>
      </w:pPr>
      <w:r>
        <w:rPr>
          <w:rFonts w:cs="AL-Hotham" w:hint="cs"/>
          <w:sz w:val="40"/>
          <w:szCs w:val="40"/>
          <w:rtl/>
        </w:rPr>
        <w:t>لقد فرضت مشكلات الـمرور - في الحقيقة -   نفسها على مجتمعات العالم الـمعاصر وبرزت بصورة واضحة بتزايد التقدم وارتفاع أعداد الـمركبات وزيادة السكان، حتى غدت مشكلة عالـمية في أسبابها وآثارها ومعالجتها.</w:t>
      </w:r>
    </w:p>
    <w:p w:rsidR="00445207" w:rsidRPr="00445207" w:rsidRDefault="00445207">
      <w:pPr>
        <w:bidi w:val="0"/>
        <w:rPr>
          <w:sz w:val="52"/>
          <w:szCs w:val="52"/>
          <w:rtl/>
          <w:lang w:bidi="ar-EG"/>
        </w:rPr>
      </w:pPr>
      <w:r w:rsidRPr="00445207">
        <w:rPr>
          <w:sz w:val="52"/>
          <w:szCs w:val="52"/>
          <w:rtl/>
          <w:lang w:bidi="ar-EG"/>
        </w:rPr>
        <w:br w:type="page"/>
      </w:r>
    </w:p>
    <w:p w:rsidR="00665F15" w:rsidRPr="00445207" w:rsidRDefault="00445207" w:rsidP="00445207">
      <w:pPr>
        <w:jc w:val="center"/>
        <w:rPr>
          <w:rFonts w:hint="cs"/>
          <w:sz w:val="52"/>
          <w:szCs w:val="52"/>
          <w:rtl/>
        </w:rPr>
      </w:pPr>
      <w:r>
        <w:rPr>
          <w:rFonts w:cs="AL-Mateen" w:hint="cs"/>
          <w:sz w:val="52"/>
          <w:szCs w:val="52"/>
          <w:rtl/>
        </w:rPr>
        <w:lastRenderedPageBreak/>
        <w:t>ا</w:t>
      </w:r>
      <w:r w:rsidR="00665F15">
        <w:rPr>
          <w:rFonts w:cs="AL-Mateen" w:hint="cs"/>
          <w:sz w:val="52"/>
          <w:szCs w:val="52"/>
          <w:rtl/>
        </w:rPr>
        <w:t>لإعاقة العسكرية</w:t>
      </w:r>
    </w:p>
    <w:p w:rsidR="00665F15" w:rsidRDefault="00665F15" w:rsidP="00665F15">
      <w:pPr>
        <w:tabs>
          <w:tab w:val="left" w:pos="926"/>
        </w:tabs>
        <w:jc w:val="center"/>
        <w:rPr>
          <w:rFonts w:cs="AL-Mateen" w:hint="cs"/>
          <w:sz w:val="52"/>
          <w:szCs w:val="52"/>
          <w:rtl/>
        </w:rPr>
      </w:pPr>
      <w:r>
        <w:rPr>
          <w:rFonts w:cs="AL-Mateen" w:hint="cs"/>
          <w:sz w:val="52"/>
          <w:szCs w:val="52"/>
          <w:rtl/>
        </w:rPr>
        <w:t>ســــباق التســــلــح</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الإنسانية في خطر، فالإنسان لم يتـملك قبلاً وسائل تدمير مماثلة ولم يسيطر القلق على مستقبل العالم كما هو عليه الأمر اليوم.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فالعنف موجود في حياة الدول كما في حياة الأفراد والوضع الدولي الجديد يتصف بسلسلة من فقدان التوازن الخطير على السلام الدولي.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مـخاطر  اتساع الخطر وشموله تتزايد في هذا العالم الذي يزداد اضطرابه يوماً فيوماً. وإن هذا التراكم في التناقضات يزيد اضطراب الأمن خطورة ويشجع على تسارع السباق نحو التسلح.</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حيث تجاوز الإنفاق الدولي على سباق التسلح مليون دولاراً في الدقيقة، أي أكثر من 550 مليار دولاراً في عام واحد. وشغلت صناعة السلاح 400,000 عالـماً أي 40% من الأدمغة في العالم. وأسهمت أمريكا وروسيا بنصف الـمجموع العالـمي </w:t>
      </w:r>
      <w:r>
        <w:rPr>
          <w:rFonts w:cs="AL-Hotham" w:hint="cs"/>
          <w:sz w:val="40"/>
          <w:szCs w:val="40"/>
          <w:rtl/>
        </w:rPr>
        <w:lastRenderedPageBreak/>
        <w:t>وتتابع صراعها حتى في الفضاء بواسطة 300 منصة إطلاق صواريخ.</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وقد نشر الـمعهد الدولي للأبـحاث عن السلام في استوكهولم هذه الأرقام الـمخيفة في تقريره السنوي.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هذه الأرقام </w:t>
      </w:r>
      <w:r>
        <w:rPr>
          <w:rFonts w:cs="AL-Hotham"/>
          <w:sz w:val="40"/>
          <w:szCs w:val="40"/>
          <w:rtl/>
        </w:rPr>
        <w:t>–</w:t>
      </w:r>
      <w:r>
        <w:rPr>
          <w:rFonts w:cs="AL-Hotham" w:hint="cs"/>
          <w:sz w:val="40"/>
          <w:szCs w:val="40"/>
          <w:rtl/>
        </w:rPr>
        <w:t xml:space="preserve"> في الحقيقة </w:t>
      </w:r>
      <w:r>
        <w:rPr>
          <w:rFonts w:cs="AL-Hotham"/>
          <w:sz w:val="40"/>
          <w:szCs w:val="40"/>
          <w:rtl/>
        </w:rPr>
        <w:t>–</w:t>
      </w:r>
      <w:r>
        <w:rPr>
          <w:rFonts w:cs="AL-Hotham" w:hint="cs"/>
          <w:sz w:val="40"/>
          <w:szCs w:val="40"/>
          <w:rtl/>
        </w:rPr>
        <w:t xml:space="preserve"> التي تمثل صورة للواقع تشكل تهديداً خطيراً. فهي أكثر بعشرين مرة من مجموع الـمساعدة العامة للبلدان النامية.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ما يقلق أكثر هو حصة العالم الثالث في هذا التسلح. فقد ازداد على نحو : 3% في الـخمسينات ووصل إلى 9% في السبعينات، وأصبح 16% في الثـمانينات ، و 20% في التسعينات.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فالـجهد الحربي في البلدان النامية قد ازداد بشكل كبير وهذه النسبة الـمتزايدة لم يصل إليها أي من البلدان الغنية: فهي تتجاوز نسبة تزايد الناتج الوطني الإجمالي للبلدان النامية، حيث يجري التسليح على حساب سكان هذه البلدان.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يقول الأستاذ علي أورفلي في كتابه: (العالم في خطر): إن للدول الصناعية حصة كبرى في الـمسؤولية باعتبارها أصبحت </w:t>
      </w:r>
      <w:r>
        <w:rPr>
          <w:rFonts w:cs="AL-Hotham" w:hint="cs"/>
          <w:sz w:val="40"/>
          <w:szCs w:val="40"/>
          <w:rtl/>
        </w:rPr>
        <w:lastRenderedPageBreak/>
        <w:t>تجار سلاح، فهي تسهم من جهة في سباق التسلح ضمن منظور نزاع محتمل بين الغرب والشرق. ومن جهة ثانية، فهي البائع الرئيسي للسلاح إلى بلدان العالم الثالث.</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حوالي 130 حرباً التي اندلعت منذ الحرب العالمية الثانية، قد جرت في بلدان العالم الثالث ومعظم الأسلحة الـمستخدمة فيها، تم الحصول عليها عن طريق التجارة الدولية للسلاح.</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لقد لاحظ روبرت مكنمارا رئيس البنك الدولي للإنشاء والتعمير سابقاً أنه من بين 38 بلداً ذات دخل سنوي أدنى من 100 دولاراً للفرد، فإن 32 بلداً منها قد عانت من نزاعات شديدة خلال الفترة الأخيرة. وهي تقدم صورة لبلدان متخلفة تشكل سوقاً لاستهلاك السلاح وأرضاً للمعارك في الوقت نفسه.</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الـمبالغ الـمخصصة للإنفاق العسكري لا تزيد كثيراً عن كلفة التزود العالـمي من النفط، ولو خصصت هذه الأموال لإيـجاد فرص عمل لأمكن القضاء على البطالة في العالم.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فضلاً عن ذلك، فإن التسلح الـمفرط في بعض الـمناطق يمكن أن يثير الـمخاوف على الـمدى القصير، من اندلاع نزاعات جديدة.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إذن: لـماذا سباق التسلح؟!</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آلية سباق التسلح تقوم على إدراك قوة الخصم، والأغرب من ذلك على مفهوم التوازن أيضاً منذ نهاية الحرب العالـمية الثانية.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ومن ثم، سباق التسلح هو نتيجة إرادة وتصميم.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في الـمقابل، فإن التوازن ضروري للحفاظ على السلام.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ومع ذلك فإن المغالاة في تقدير قوة الخصم  يعني تطوير الدفاع في بلد معين. إذ يوجد في كافة أنـحاء العالم مجموعات ضغط تسهم في هذه الـمزايدة.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وللأسف فإن إحدى العقبات الرئيسية للحد من سباق التسلح تكمن في الأعداد الكبيرة من الباحثين الذين تـموّل أعمالهم من الـميزانية العسكرية في البلدان العظمى. والـمبالغ </w:t>
      </w:r>
      <w:r>
        <w:rPr>
          <w:rFonts w:cs="AL-Hotham" w:hint="cs"/>
          <w:sz w:val="40"/>
          <w:szCs w:val="40"/>
          <w:rtl/>
        </w:rPr>
        <w:lastRenderedPageBreak/>
        <w:t>الـمخصّصة لهم أعلى من هاتيك التي يـمتلكها الباحثون من أجل الأغراض السلمية وخاصة الأبحاث حول الصحة العامة.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وإذا كان سباق التسلح نتيجة للشعور بفقدان الأمن لدى بعض الدول، والبحث عن السيطرة الجغرافية والسياسية الـمتزايدة بالنسبة لبعضهم الآخر، فإنه في نظر آخرين يجد تبريراً له في دوره الاقتصادي.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ومن ثم: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هل تلعب معامل السلاح دوراً حاسماً في مسألة البطالة؟!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ونأخذ مثلاً دولة غربية غنية (فرنسا)، حيث يعمل 300,000 شخص في القطاع العسكري، سواء في القطاع الخاص أو في القطاع العام، ومع ذلك لدينا أكثر من مليوني عاطل عن العمل، من ناحية أخرى يعمل أقل من ثلث العاملين في قطاع التصدير.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الآثار التقنية لصناعة الأسلحة مهمة. ومن ناحية أخرى، فإن سباق التسلح يولد في حد ذاته تأخيراً وتوترات.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منذ بداية القرن والإنسان يحاول جاهداً لإيجاد الأسلحة الأكثر فتكاً، فالقذائف الـمباشرة لم تعد تكفي.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لذا، ظهرت الغازات أثناء الحرب العالـمية الأولى وبدت آثارها مخيفة للـمحافل الدولية حتى منع استعمالها من قواعد الحرب.</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أثناء الحرب العالمية الثانية ظهر سباق آخر يتلخص في الإجابة على السؤال التالي: كيف يمكن الوصول إلى العدو وإيقاع أكبر إصابة ممكنة في صفوفه؟</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فطورت القذائف الموجهة التي تـمتلك قدرة اختراق الحاجز الدفاعي الجوي، وحوّل هذا السلاح جمع الحلفاء قواهم العلمية، وكانت نتيجتها ما حدث في هيروشيما.</w:t>
      </w:r>
    </w:p>
    <w:p w:rsidR="00665F15" w:rsidRDefault="00665F15" w:rsidP="00665F15">
      <w:pPr>
        <w:tabs>
          <w:tab w:val="left" w:pos="926"/>
        </w:tabs>
        <w:ind w:firstLine="567"/>
        <w:jc w:val="both"/>
        <w:rPr>
          <w:rFonts w:cs="AL-Hotham" w:hint="cs"/>
          <w:sz w:val="40"/>
          <w:szCs w:val="40"/>
          <w:rtl/>
        </w:rPr>
      </w:pPr>
    </w:p>
    <w:p w:rsidR="00665F15" w:rsidRDefault="00665F15" w:rsidP="00665F15">
      <w:pPr>
        <w:tabs>
          <w:tab w:val="left" w:pos="926"/>
        </w:tabs>
        <w:ind w:firstLine="567"/>
        <w:jc w:val="both"/>
        <w:rPr>
          <w:rFonts w:cs="AL-Hotham"/>
          <w:sz w:val="40"/>
          <w:szCs w:val="40"/>
          <w:rtl/>
        </w:rPr>
      </w:pPr>
    </w:p>
    <w:p w:rsidR="00665F15" w:rsidRDefault="00665F15" w:rsidP="00665F15">
      <w:pPr>
        <w:tabs>
          <w:tab w:val="left" w:pos="926"/>
        </w:tabs>
        <w:ind w:firstLine="567"/>
        <w:jc w:val="both"/>
        <w:rPr>
          <w:rFonts w:cs="AL-Hotham" w:hint="cs"/>
          <w:sz w:val="40"/>
          <w:szCs w:val="40"/>
          <w:rtl/>
        </w:rPr>
      </w:pPr>
    </w:p>
    <w:p w:rsidR="00445207" w:rsidRPr="00445207" w:rsidRDefault="00445207">
      <w:pPr>
        <w:bidi w:val="0"/>
        <w:rPr>
          <w:sz w:val="52"/>
          <w:szCs w:val="52"/>
        </w:rPr>
      </w:pPr>
      <w:r w:rsidRPr="00445207">
        <w:rPr>
          <w:sz w:val="52"/>
          <w:szCs w:val="52"/>
          <w:rtl/>
        </w:rPr>
        <w:br w:type="page"/>
      </w:r>
    </w:p>
    <w:p w:rsidR="00665F15" w:rsidRDefault="00665F15" w:rsidP="00665F15">
      <w:pPr>
        <w:tabs>
          <w:tab w:val="left" w:pos="926"/>
        </w:tabs>
        <w:jc w:val="center"/>
        <w:rPr>
          <w:rFonts w:cs="AL-Mateen" w:hint="cs"/>
          <w:sz w:val="52"/>
          <w:szCs w:val="52"/>
          <w:rtl/>
        </w:rPr>
      </w:pPr>
      <w:r>
        <w:rPr>
          <w:rFonts w:cs="AL-Mateen" w:hint="cs"/>
          <w:sz w:val="52"/>
          <w:szCs w:val="52"/>
          <w:rtl/>
        </w:rPr>
        <w:lastRenderedPageBreak/>
        <w:t>الإعاقة البيئيـة</w:t>
      </w:r>
    </w:p>
    <w:p w:rsidR="00665F15" w:rsidRDefault="00665F15" w:rsidP="00665F15">
      <w:pPr>
        <w:tabs>
          <w:tab w:val="left" w:pos="926"/>
        </w:tabs>
        <w:jc w:val="center"/>
        <w:rPr>
          <w:rFonts w:cs="AL-Mateen" w:hint="cs"/>
          <w:sz w:val="52"/>
          <w:szCs w:val="52"/>
          <w:rtl/>
        </w:rPr>
      </w:pPr>
      <w:r>
        <w:rPr>
          <w:rFonts w:cs="AL-Mateen" w:hint="cs"/>
          <w:sz w:val="52"/>
          <w:szCs w:val="52"/>
          <w:rtl/>
        </w:rPr>
        <w:t>التـلــــــوث</w:t>
      </w:r>
    </w:p>
    <w:p w:rsidR="00665F15" w:rsidRDefault="00665F15" w:rsidP="00665F15">
      <w:pPr>
        <w:pStyle w:val="9"/>
        <w:ind w:right="0" w:firstLine="567"/>
        <w:jc w:val="both"/>
        <w:rPr>
          <w:rFonts w:hint="cs"/>
          <w:rtl/>
        </w:rPr>
      </w:pPr>
      <w:r>
        <w:rPr>
          <w:rFonts w:hint="cs"/>
          <w:rtl/>
        </w:rPr>
        <w:t>لقد أصبحت الحياة في العصر الحديث أكثر تكلفة والـمتطلبات الكمالية أكثر منها في العصور الـماضية مـما يعني أن الإنسان قد أصبح أكثر مسؤوليات لأنه مطالب بدفع تكاليف معيشية متصاعدة التكاليف بلا ضوابط كافية، وذلك لأنه يُحـمّل نفسه بـمزيد من الأعباء والـهموم التي كان من الـممكن تـجنّبها.</w:t>
      </w:r>
    </w:p>
    <w:p w:rsidR="00665F15" w:rsidRDefault="00665F15" w:rsidP="00665F15">
      <w:pPr>
        <w:ind w:firstLine="567"/>
        <w:jc w:val="lowKashida"/>
        <w:rPr>
          <w:rFonts w:cs="AL-Hotham" w:hint="cs"/>
          <w:sz w:val="40"/>
          <w:szCs w:val="40"/>
          <w:rtl/>
        </w:rPr>
      </w:pPr>
      <w:r>
        <w:rPr>
          <w:rFonts w:cs="AL-Hotham" w:hint="cs"/>
          <w:sz w:val="40"/>
          <w:szCs w:val="40"/>
          <w:rtl/>
        </w:rPr>
        <w:t xml:space="preserve">فعلى سبيل الـمثال، فقد أصبح الإنسان يشقى لكي يدبّر ثـمن جهاز التكييف ويتحمل تكاليف صيانته وتشغيله وبعد ذلك يصبح مُعرضاً لـما يسمى بأمراض التكييف ولقد نشأت في الطب </w:t>
      </w:r>
      <w:r>
        <w:rPr>
          <w:rFonts w:cs="AL-Hotham" w:hint="cs"/>
          <w:sz w:val="40"/>
          <w:szCs w:val="40"/>
          <w:rtl/>
        </w:rPr>
        <w:lastRenderedPageBreak/>
        <w:t>أقسام لعلاج أمراض التكييف. فجهاز التكييف والجو الـمكيّف يـمثّلان البيئة الـمناسبة لنمو وتكاثر الـميكروبات.</w:t>
      </w:r>
    </w:p>
    <w:p w:rsidR="00665F15" w:rsidRDefault="00665F15" w:rsidP="00665F15">
      <w:pPr>
        <w:ind w:firstLine="567"/>
        <w:jc w:val="lowKashida"/>
        <w:rPr>
          <w:rFonts w:cs="AL-Hotham" w:hint="cs"/>
          <w:sz w:val="40"/>
          <w:szCs w:val="40"/>
          <w:rtl/>
        </w:rPr>
      </w:pPr>
      <w:r>
        <w:rPr>
          <w:rFonts w:cs="AL-Hotham" w:hint="cs"/>
          <w:sz w:val="40"/>
          <w:szCs w:val="40"/>
          <w:rtl/>
        </w:rPr>
        <w:t>إن جهاز التكييف ملوّث حراري وصوتي مباشر للبيئة، وملوث غازي غير مباشر ، لأنه في الغالب يعمل بكهرباء نتجت عن حرق وقود، يلوث البيئة.</w:t>
      </w:r>
    </w:p>
    <w:p w:rsidR="00665F15" w:rsidRDefault="00665F15" w:rsidP="00665F15">
      <w:pPr>
        <w:ind w:firstLine="567"/>
        <w:jc w:val="lowKashida"/>
        <w:rPr>
          <w:rFonts w:cs="AL-Hotham" w:hint="cs"/>
          <w:sz w:val="40"/>
          <w:szCs w:val="40"/>
          <w:rtl/>
        </w:rPr>
      </w:pPr>
      <w:r>
        <w:rPr>
          <w:rFonts w:cs="AL-Hotham" w:hint="cs"/>
          <w:sz w:val="40"/>
          <w:szCs w:val="40"/>
          <w:rtl/>
        </w:rPr>
        <w:t>وفي النهاية، تكون النتيجة بالسالب، على صحة الإنسان وعلى اقتصاديات حياته.</w:t>
      </w:r>
    </w:p>
    <w:p w:rsidR="00665F15" w:rsidRDefault="00665F15" w:rsidP="00665F15">
      <w:pPr>
        <w:ind w:firstLine="567"/>
        <w:jc w:val="lowKashida"/>
        <w:rPr>
          <w:rFonts w:cs="AL-Hotham" w:hint="cs"/>
          <w:sz w:val="40"/>
          <w:szCs w:val="40"/>
          <w:rtl/>
        </w:rPr>
      </w:pPr>
      <w:r>
        <w:rPr>
          <w:rFonts w:cs="AL-Hotham" w:hint="cs"/>
          <w:sz w:val="40"/>
          <w:szCs w:val="40"/>
          <w:rtl/>
        </w:rPr>
        <w:t>هذا وغني عن القول أن التكييف قد يلزم في بعض الظروف كغرف العناية الـمركزة، أو في الـمناطق ذات الطقس القاسي، ولكنه في أغلب الحالات يستخدم للوجاهة وبتأثير العادة والتقليد والرغبة في الترف الزائد.</w:t>
      </w:r>
    </w:p>
    <w:p w:rsidR="00665F15" w:rsidRDefault="00665F15" w:rsidP="00665F15">
      <w:pPr>
        <w:ind w:firstLine="567"/>
        <w:jc w:val="lowKashida"/>
        <w:rPr>
          <w:rFonts w:cs="AL-Hotham" w:hint="cs"/>
          <w:sz w:val="40"/>
          <w:szCs w:val="40"/>
          <w:rtl/>
        </w:rPr>
      </w:pPr>
      <w:r>
        <w:rPr>
          <w:rFonts w:cs="AL-Hotham" w:hint="cs"/>
          <w:sz w:val="40"/>
          <w:szCs w:val="40"/>
          <w:rtl/>
        </w:rPr>
        <w:t>وخطورة التلوث تكمن في استمراريته وتراكم آثاره بـمرور الوقت، أي أن الضرر ليس فورياً، لكن هذا التراكم الـهاديء الـمتشابك يسبّب كارثة.</w:t>
      </w:r>
    </w:p>
    <w:p w:rsidR="00665F15" w:rsidRDefault="00665F15" w:rsidP="00665F15">
      <w:pPr>
        <w:ind w:firstLine="567"/>
        <w:jc w:val="lowKashida"/>
        <w:rPr>
          <w:rFonts w:cs="AL-Hotham" w:hint="cs"/>
          <w:sz w:val="40"/>
          <w:szCs w:val="40"/>
          <w:rtl/>
        </w:rPr>
      </w:pPr>
      <w:r>
        <w:rPr>
          <w:rFonts w:cs="AL-Hotham" w:hint="cs"/>
          <w:sz w:val="40"/>
          <w:szCs w:val="40"/>
          <w:rtl/>
        </w:rPr>
        <w:t xml:space="preserve">وعلى الجانب الآخر فعائد مكافحة التلوث ليس فورياً ولا خصوصياً ولا مباشراً، في حين أن عوام الناس والكثير من </w:t>
      </w:r>
      <w:r>
        <w:rPr>
          <w:rFonts w:cs="AL-Hotham" w:hint="cs"/>
          <w:sz w:val="40"/>
          <w:szCs w:val="40"/>
          <w:rtl/>
        </w:rPr>
        <w:lastRenderedPageBreak/>
        <w:t>الفنيين يتعجلون الفوائد الشخصية الـمباشرة، ولذلك لا تأخذ مشكلة التلوث الاهتمام الذي يستحقه في فكر الناس.</w:t>
      </w:r>
    </w:p>
    <w:p w:rsidR="00665F15" w:rsidRDefault="00665F15" w:rsidP="00665F15">
      <w:pPr>
        <w:ind w:firstLine="567"/>
        <w:jc w:val="lowKashida"/>
        <w:rPr>
          <w:rFonts w:cs="AL-Hotham" w:hint="cs"/>
          <w:sz w:val="40"/>
          <w:szCs w:val="40"/>
          <w:rtl/>
        </w:rPr>
      </w:pPr>
      <w:r>
        <w:rPr>
          <w:rFonts w:cs="AL-Hotham" w:hint="cs"/>
          <w:sz w:val="40"/>
          <w:szCs w:val="40"/>
          <w:rtl/>
        </w:rPr>
        <w:t>ويترتب على ذلك العديد من الخسائر العامة من مثل:</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tl/>
        </w:rPr>
      </w:pPr>
      <w:r>
        <w:rPr>
          <w:rFonts w:cs="AL-Hotham" w:hint="cs"/>
          <w:sz w:val="40"/>
          <w:szCs w:val="40"/>
          <w:rtl/>
        </w:rPr>
        <w:t xml:space="preserve"> تدمير الـموارد البشرية وخفض إنتاجيتها الحيوية.</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كثرة الغياب عن العمل.</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زيادة أعباء العلاج والاستشفاء.</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تلاشي الابتكار والإبداع.</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تأزم الـمشكلات الاجتماعية والنفسية.</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إتلاف الغطاء الأخضر للأرض.</w:t>
      </w:r>
    </w:p>
    <w:p w:rsidR="00665F15" w:rsidRDefault="00665F15" w:rsidP="00665F15">
      <w:pPr>
        <w:numPr>
          <w:ilvl w:val="0"/>
          <w:numId w:val="2"/>
        </w:numPr>
        <w:tabs>
          <w:tab w:val="clear" w:pos="987"/>
          <w:tab w:val="num" w:pos="708"/>
          <w:tab w:val="left" w:pos="1275"/>
        </w:tabs>
        <w:ind w:left="425" w:right="0"/>
        <w:jc w:val="lowKashida"/>
        <w:rPr>
          <w:rFonts w:cs="AL-Hotham" w:hint="cs"/>
          <w:sz w:val="40"/>
          <w:szCs w:val="40"/>
        </w:rPr>
      </w:pPr>
      <w:r>
        <w:rPr>
          <w:rFonts w:cs="AL-Hotham" w:hint="cs"/>
          <w:sz w:val="40"/>
          <w:szCs w:val="40"/>
          <w:rtl/>
        </w:rPr>
        <w:t xml:space="preserve"> تضرّر الأحياء الـمائية والحيوانية.</w:t>
      </w:r>
    </w:p>
    <w:p w:rsidR="00665F15" w:rsidRDefault="00665F15" w:rsidP="00665F15">
      <w:pPr>
        <w:ind w:firstLine="567"/>
        <w:jc w:val="lowKashida"/>
        <w:rPr>
          <w:rFonts w:cs="AL-Hotham" w:hint="cs"/>
          <w:sz w:val="40"/>
          <w:szCs w:val="40"/>
          <w:rtl/>
        </w:rPr>
      </w:pPr>
      <w:r>
        <w:rPr>
          <w:rFonts w:cs="AL-Hotham" w:hint="cs"/>
          <w:sz w:val="40"/>
          <w:szCs w:val="40"/>
          <w:rtl/>
        </w:rPr>
        <w:t xml:space="preserve"> ونظراً لدقة وخفاء آثار التلوث، وتداخل تأثيراته مع مؤثرات أخرى، فلم يتم التوصل حتى الآن لأساليب يـمكن أن تحدد بدقة تكاليف التلوث وعوائد مكافحته. والتوجهات الاقتصادية التقليدية دائماً تركز على الربح والربح الـمحدد والـمباشر والخاص والـملموس.</w:t>
      </w:r>
    </w:p>
    <w:p w:rsidR="00665F15" w:rsidRDefault="00665F15" w:rsidP="00665F15">
      <w:pPr>
        <w:ind w:firstLine="567"/>
        <w:jc w:val="lowKashida"/>
        <w:rPr>
          <w:rFonts w:cs="AL-Hotham" w:hint="cs"/>
          <w:sz w:val="40"/>
          <w:szCs w:val="40"/>
          <w:rtl/>
        </w:rPr>
      </w:pPr>
      <w:r>
        <w:rPr>
          <w:rFonts w:cs="AL-Hotham" w:hint="cs"/>
          <w:sz w:val="40"/>
          <w:szCs w:val="40"/>
          <w:rtl/>
        </w:rPr>
        <w:lastRenderedPageBreak/>
        <w:t>وعلى العموم، فقد أصبحت الـمشكلة تشكل عبئاً ثقيلاً على الاقتصاد الوطني من ناحية زيادة الاعتمادات الـمالية اللازمة للعلاج وتوفير الأدوية استقطاعاً من اعتمادات قطاعات أخرى في مجال الخدمات العامة والإنتاج كما أن التلوث يؤدي أيضاً إلى إضعاف مساهمة الـمواطنين في تنفيذ خطط التنمية نتيجة تدهور الحالة الصحية بفعل التلوث في الـمقام الأول.</w:t>
      </w:r>
    </w:p>
    <w:p w:rsidR="00665F15" w:rsidRDefault="00665F15" w:rsidP="00665F15">
      <w:pPr>
        <w:ind w:firstLine="567"/>
        <w:jc w:val="lowKashida"/>
        <w:rPr>
          <w:rFonts w:cs="AL-Hotham" w:hint="cs"/>
          <w:sz w:val="40"/>
          <w:szCs w:val="40"/>
          <w:rtl/>
        </w:rPr>
      </w:pPr>
      <w:r>
        <w:rPr>
          <w:rFonts w:cs="AL-Hotham" w:hint="cs"/>
          <w:sz w:val="40"/>
          <w:szCs w:val="40"/>
          <w:rtl/>
        </w:rPr>
        <w:t>يقول د. هاني مكروم في كتابه : (الـهندسة البيئية): بعد ظهور آثار التلوث للعيان، وإدراك بعض العقلاء لـمدى خطورة التلوث على مستقبل الأرض، أخذت جماعات الضغط تلعب دورها.</w:t>
      </w:r>
    </w:p>
    <w:p w:rsidR="00665F15" w:rsidRDefault="00665F15" w:rsidP="00665F15">
      <w:pPr>
        <w:ind w:firstLine="567"/>
        <w:jc w:val="lowKashida"/>
        <w:rPr>
          <w:rFonts w:cs="AL-Hotham" w:hint="cs"/>
          <w:sz w:val="40"/>
          <w:szCs w:val="40"/>
          <w:rtl/>
        </w:rPr>
      </w:pPr>
      <w:r>
        <w:rPr>
          <w:rFonts w:cs="AL-Hotham" w:hint="cs"/>
          <w:sz w:val="40"/>
          <w:szCs w:val="40"/>
          <w:rtl/>
        </w:rPr>
        <w:t>ورغم الاهتمامات العديدة بقضايا البيئة على مدى النصف الثاني من هذا القرن، بَيْدَ أنه يمكن اعتبار عام 1969م هو بداية الاهتمام الدولي الفعلي بـمشكلات البيئة، حيث بدأت مناقشتها في الـمحافل والاجتماعات الدولية.</w:t>
      </w:r>
    </w:p>
    <w:p w:rsidR="00665F15" w:rsidRDefault="00665F15" w:rsidP="00665F15">
      <w:pPr>
        <w:ind w:firstLine="567"/>
        <w:jc w:val="lowKashida"/>
        <w:rPr>
          <w:rFonts w:cs="AL-Hotham" w:hint="cs"/>
          <w:sz w:val="40"/>
          <w:szCs w:val="40"/>
          <w:rtl/>
        </w:rPr>
      </w:pPr>
      <w:r>
        <w:rPr>
          <w:rFonts w:cs="AL-Hotham" w:hint="cs"/>
          <w:sz w:val="40"/>
          <w:szCs w:val="40"/>
          <w:rtl/>
        </w:rPr>
        <w:t xml:space="preserve">وتـمخضت تلك الـمناقشات الـمحلية والدولية عن انعقاد العديد من الـمؤتـمرات والندوات والحلقات النقاشية من أجل </w:t>
      </w:r>
      <w:r>
        <w:rPr>
          <w:rFonts w:cs="AL-Hotham" w:hint="cs"/>
          <w:sz w:val="40"/>
          <w:szCs w:val="40"/>
          <w:rtl/>
        </w:rPr>
        <w:lastRenderedPageBreak/>
        <w:t>التحذير من مخاطر تلوث البيئة، سواء على الـمستوى الفردي أو الـمجتمعي، وسواء أكانت محلية أو عالـمية، وسواء أكانت اقتصادية أو اجتماعية وأصبحت دولية.</w:t>
      </w:r>
    </w:p>
    <w:p w:rsidR="00665F15" w:rsidRDefault="00665F15" w:rsidP="00665F15">
      <w:pPr>
        <w:ind w:firstLine="567"/>
        <w:jc w:val="lowKashida"/>
        <w:rPr>
          <w:rFonts w:cs="AL-Hotham" w:hint="cs"/>
          <w:sz w:val="40"/>
          <w:szCs w:val="40"/>
          <w:rtl/>
        </w:rPr>
      </w:pPr>
      <w:r>
        <w:rPr>
          <w:rFonts w:cs="AL-Hotham" w:hint="cs"/>
          <w:sz w:val="40"/>
          <w:szCs w:val="40"/>
          <w:rtl/>
        </w:rPr>
        <w:t>لقد تأثرت البيئة سلباً بالأنشطة التقنية الحديثة التي تحاول خلع الإنسان من جذوره وإبعاده عن طبيعته السوية.</w:t>
      </w:r>
    </w:p>
    <w:p w:rsidR="00665F15" w:rsidRDefault="00665F15" w:rsidP="00665F15">
      <w:pPr>
        <w:ind w:firstLine="567"/>
        <w:jc w:val="lowKashida"/>
        <w:rPr>
          <w:rFonts w:cs="AL-Hotham" w:hint="cs"/>
          <w:sz w:val="40"/>
          <w:szCs w:val="40"/>
          <w:rtl/>
        </w:rPr>
      </w:pPr>
      <w:r>
        <w:rPr>
          <w:rFonts w:cs="AL-Hotham" w:hint="cs"/>
          <w:sz w:val="40"/>
          <w:szCs w:val="40"/>
          <w:rtl/>
        </w:rPr>
        <w:t>وقد أصبح إنسان اليوم، وللأسف ، مخلوق عدواني يعيش في جو اصطناعي رطب مكيف، صيفاً وشتاءً ويأكل مركبات اصطناعية ويشرب محاليل ملونة أذيبت فيها مواد كيميائية وتستقبل حواسه إشارات مسمّمة تتحكم في سلوكياته وتطوع فكره وفقاً لـمخططات أغلبها شيطاني خبيث.</w:t>
      </w:r>
    </w:p>
    <w:p w:rsidR="00665F15" w:rsidRDefault="00665F15" w:rsidP="00665F15">
      <w:pPr>
        <w:ind w:firstLine="567"/>
        <w:jc w:val="lowKashida"/>
        <w:rPr>
          <w:rFonts w:cs="AL-Hotham" w:hint="cs"/>
          <w:sz w:val="40"/>
          <w:szCs w:val="40"/>
          <w:rtl/>
        </w:rPr>
      </w:pPr>
      <w:r>
        <w:rPr>
          <w:rFonts w:cs="AL-Hotham" w:hint="cs"/>
          <w:sz w:val="40"/>
          <w:szCs w:val="40"/>
          <w:rtl/>
        </w:rPr>
        <w:t>لقد أصبح تلوث البيئة حقيقة واقعة يلـمسها كل مَنْ يعقل ما حوله، وتعاني منها حتى العجماوات، ولكن بعض الناس قد لا يدرك مدى خطورتها، لأن أثرها يتراكم ببطء، والناس عموماً لا تشعر إلا بالتغيّر الـحاد الـمباشر.</w:t>
      </w:r>
    </w:p>
    <w:p w:rsidR="00665F15" w:rsidRDefault="00665F15" w:rsidP="00665F15">
      <w:pPr>
        <w:ind w:firstLine="567"/>
        <w:jc w:val="lowKashida"/>
        <w:rPr>
          <w:rFonts w:cs="AL-Hotham" w:hint="cs"/>
          <w:sz w:val="40"/>
          <w:szCs w:val="40"/>
          <w:rtl/>
        </w:rPr>
      </w:pPr>
      <w:r>
        <w:rPr>
          <w:rFonts w:cs="AL-Hotham" w:hint="cs"/>
          <w:sz w:val="40"/>
          <w:szCs w:val="40"/>
          <w:rtl/>
        </w:rPr>
        <w:lastRenderedPageBreak/>
        <w:t>فأمسى موضوع البيئة وتلوثها والأخطار الناجمة عن ذلك في مقدمة القضايا التي تشغل فكر العقلاء، وقليل ما هم في هذا الزمان.</w:t>
      </w:r>
    </w:p>
    <w:p w:rsidR="00665F15" w:rsidRDefault="00665F15" w:rsidP="00665F15">
      <w:pPr>
        <w:ind w:firstLine="567"/>
        <w:jc w:val="lowKashida"/>
        <w:rPr>
          <w:rFonts w:cs="AL-Hotham" w:hint="cs"/>
          <w:sz w:val="40"/>
          <w:szCs w:val="40"/>
          <w:rtl/>
        </w:rPr>
      </w:pPr>
      <w:r>
        <w:rPr>
          <w:rFonts w:cs="AL-Hotham" w:hint="cs"/>
          <w:sz w:val="40"/>
          <w:szCs w:val="40"/>
          <w:rtl/>
        </w:rPr>
        <w:t>إن تلوث البيئة في عصرنا هذا تعتبر مشكلة عديدة الأبعاد، ومعالجتها لم تعد تحتمل التأجيل، لأنها باهظة التكاليف، وتمثل خطورة كبيرة على صحة الإنسان، وعلى مستقبل الإنسانية والأحياء على ظهر الأرض.</w:t>
      </w:r>
    </w:p>
    <w:p w:rsidR="00665F15" w:rsidRDefault="00665F15" w:rsidP="00665F15">
      <w:pPr>
        <w:ind w:firstLine="567"/>
        <w:jc w:val="lowKashida"/>
        <w:rPr>
          <w:rFonts w:cs="AL-Hotham" w:hint="cs"/>
          <w:sz w:val="40"/>
          <w:szCs w:val="40"/>
          <w:rtl/>
        </w:rPr>
      </w:pPr>
      <w:r>
        <w:rPr>
          <w:rFonts w:cs="AL-Hotham" w:hint="cs"/>
          <w:sz w:val="40"/>
          <w:szCs w:val="40"/>
          <w:rtl/>
        </w:rPr>
        <w:t>فقد بدأت آثاره تتراكم على الصحة العامة والاقتصاد العام وأفرز نتيجة ذلك مجموعة من التأثيرات السلبية الضارة جسدياً ونفسياً واجتماعياً واقتصادياً وجغرافياً، على المستوى الوطني وكذا على مستوى العالم، كله شماله وجنوبه، غنيه وفقيره.</w:t>
      </w:r>
    </w:p>
    <w:p w:rsidR="00665F15" w:rsidRDefault="00665F15" w:rsidP="00665F15">
      <w:pPr>
        <w:ind w:firstLine="567"/>
        <w:jc w:val="lowKashida"/>
        <w:rPr>
          <w:rFonts w:cs="AL-Hotham" w:hint="cs"/>
          <w:sz w:val="40"/>
          <w:szCs w:val="40"/>
          <w:rtl/>
        </w:rPr>
      </w:pPr>
      <w:r>
        <w:rPr>
          <w:rFonts w:cs="AL-Hotham" w:hint="cs"/>
          <w:sz w:val="40"/>
          <w:szCs w:val="40"/>
          <w:rtl/>
        </w:rPr>
        <w:t>مـما قد يعني إقدام البشرية على الانتحار البطيء وذلك نتيجة التطور الصناعي الـمتسارع بلا ضوابط منذ تصاعد الأنشطة الصناعية في القرن التاسع عشر لأن الـمال أصبح الـهدف الذي يتصارع عليه وحوش الغابة.</w:t>
      </w:r>
    </w:p>
    <w:p w:rsidR="00665F15" w:rsidRDefault="00665F15" w:rsidP="00665F15">
      <w:pPr>
        <w:ind w:firstLine="567"/>
        <w:jc w:val="lowKashida"/>
        <w:rPr>
          <w:rFonts w:cs="AL-Hotham" w:hint="cs"/>
          <w:sz w:val="40"/>
          <w:szCs w:val="40"/>
          <w:rtl/>
        </w:rPr>
      </w:pPr>
      <w:r>
        <w:rPr>
          <w:rFonts w:cs="AL-Hotham" w:hint="cs"/>
          <w:sz w:val="40"/>
          <w:szCs w:val="40"/>
          <w:rtl/>
        </w:rPr>
        <w:lastRenderedPageBreak/>
        <w:t>ومن ثم، فقد أصبح التلوث يُحمّل الناس بتكاليف عديدة، ليس من أجل إشباع الحاجات ، ولكن من أجل تخفيف الـمعاناة وتحجيم الـمشكلة وأضرارها.</w:t>
      </w:r>
    </w:p>
    <w:p w:rsidR="00665F15" w:rsidRDefault="00665F15" w:rsidP="00665F15">
      <w:pPr>
        <w:ind w:firstLine="567"/>
        <w:jc w:val="lowKashida"/>
        <w:rPr>
          <w:rFonts w:cs="AL-Hotham" w:hint="cs"/>
          <w:sz w:val="40"/>
          <w:szCs w:val="40"/>
          <w:rtl/>
        </w:rPr>
      </w:pPr>
    </w:p>
    <w:p w:rsidR="00665F15" w:rsidRDefault="00665F15" w:rsidP="00665F15">
      <w:pPr>
        <w:ind w:firstLine="567"/>
        <w:jc w:val="lowKashida"/>
        <w:rPr>
          <w:rFonts w:cs="AL-Hotham" w:hint="cs"/>
          <w:sz w:val="40"/>
          <w:szCs w:val="40"/>
          <w:rtl/>
        </w:rPr>
      </w:pPr>
    </w:p>
    <w:p w:rsidR="00665F15" w:rsidRDefault="00665F15" w:rsidP="00665F15">
      <w:pPr>
        <w:ind w:firstLine="567"/>
        <w:jc w:val="lowKashida"/>
        <w:rPr>
          <w:rFonts w:cs="AL-Hotham" w:hint="cs"/>
          <w:sz w:val="40"/>
          <w:szCs w:val="40"/>
          <w:rtl/>
        </w:rPr>
      </w:pPr>
    </w:p>
    <w:p w:rsidR="00445207" w:rsidRPr="00445207" w:rsidRDefault="00445207">
      <w:pPr>
        <w:bidi w:val="0"/>
        <w:rPr>
          <w:sz w:val="52"/>
          <w:szCs w:val="52"/>
          <w:rtl/>
        </w:rPr>
      </w:pPr>
      <w:r w:rsidRPr="00445207">
        <w:rPr>
          <w:sz w:val="52"/>
          <w:szCs w:val="52"/>
          <w:rtl/>
        </w:rPr>
        <w:br w:type="page"/>
      </w:r>
    </w:p>
    <w:p w:rsidR="00665F15" w:rsidRDefault="00665F15" w:rsidP="00665F15">
      <w:pPr>
        <w:tabs>
          <w:tab w:val="left" w:pos="926"/>
        </w:tabs>
        <w:ind w:firstLine="567"/>
        <w:jc w:val="center"/>
        <w:rPr>
          <w:rFonts w:cs="AL-Mateen" w:hint="cs"/>
          <w:sz w:val="52"/>
          <w:szCs w:val="52"/>
          <w:rtl/>
        </w:rPr>
      </w:pPr>
      <w:r>
        <w:rPr>
          <w:rFonts w:cs="AL-Mateen" w:hint="cs"/>
          <w:sz w:val="52"/>
          <w:szCs w:val="52"/>
          <w:rtl/>
        </w:rPr>
        <w:lastRenderedPageBreak/>
        <w:t>الإعاقة الاقتصادية</w:t>
      </w:r>
    </w:p>
    <w:p w:rsidR="00665F15" w:rsidRDefault="00665F15" w:rsidP="00665F15">
      <w:pPr>
        <w:tabs>
          <w:tab w:val="left" w:pos="926"/>
        </w:tabs>
        <w:jc w:val="center"/>
        <w:rPr>
          <w:rFonts w:cs="AL-Mateen" w:hint="cs"/>
          <w:sz w:val="52"/>
          <w:szCs w:val="52"/>
          <w:rtl/>
        </w:rPr>
      </w:pPr>
      <w:r>
        <w:rPr>
          <w:rFonts w:cs="AL-Mateen" w:hint="cs"/>
          <w:sz w:val="52"/>
          <w:szCs w:val="52"/>
          <w:rtl/>
        </w:rPr>
        <w:t>الفقـــــر</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تظهر نتائج الفقر الاقتصادية عادة من خلال تتبع الحسابات الوطنية للدول الفقيرة التي تظهر بعض المؤشرات عن انخفاض الإيرادات العامة وحدوث عجز مزمن في ميزانية الدولة وعن انخفاض حجم الصادرات الوطنية وحدوث عجز مزمن في ميزان المدفوعات. وكذلك بعض المؤشرات التي تبيِّن انخفاض القوة الشرائية للنقود داخلياً (التضخم)، وخارجياً (سعر الصرف) وأعباء الديون الأجنبية.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ومن البدهي، أن يترتب على فقر شعوب العالم الرابع ضآلة حجم وقيمة الصادرات وزيادة حجم وقيمة الواردات التي تسدّد بعضاً من قيمتها بواسطة صادرات السلع الأولية أو الـمواد الخام التي قد توجد لدى بعض هذه الشعوب وفي نهاية الـمطاف، يعني ذلك تفاقم عجز ميزان الـمدفوعات لتلك الدول الفقيرة.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lastRenderedPageBreak/>
        <w:t>وغير خافٍ، أثر تدهور شروط التبادل التجاري للدول الفقيرة التي أصبحت سمة مـميّزة لعلاقات التبادل التجاري للدول الفقيرة التي أصبحت سمة مـميّزة لعلاقات التبادل التجاري بين الأغنياء والفقراء منذ بداية القرن الـماضي، إذ ترتب على تدهور القوة الشرائية لأسعار صادرات الدول الفقيرة نتيجة التضخم العالـمي في الوقت الذي اتجهت فيه أسعار الواردات من الدول الغنية إلى الارتفاع، أن أصبحت شروط التبادل الدولي في غير صالح الدول الفقيرة وانعكس ذلك على موازين الـمدفوعات، فتفاقم العجز لدى الدول الفقيرة.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ولـما كانت الدول الفقيرة تفتقر إلى وجود موارد اقتصادية كبيرة أو صناعات قوية قادرة على غزو الأسواق العالمية، فقد اضطرت إلى الاستدانة من الخارج لتغطية الفرق بين حصيلة ما تصدره وقيمة ما تستورده سنوياً من الدول الغنية. وأخطر أنواع الاستدانة ما كان متعلقاً بالغذاء والسلاح اللذين أحكما كلا من التبعية الاقتصادية والتبعية السياسية للدول الاستعمارية الكبرى.</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lastRenderedPageBreak/>
        <w:t>يقول د. حمدي عبد العظيم: في ظل اتجاه أسعار الفائدة العالـمية  على القروض في الارتفاع فقد باتت أعباء خدمة الديون الخارجية هماً ثقيلاً يجثم على قلوب وعقول الشعوب الفقيرة ومهدِّداً لها بخطر الـمجاعة إذا ما عجزت عن السداد أو إذا ما أرادت تحقيق الاستقلال السياسي وعدم الانحياز.</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ولعل المتأمل يستطيع أن يتبيّن مدى التلازم بين أعباء خدمة الديون الخارجية ومتوسط أسعار الفائدة العالمية التي تقترض بها الدول الفقيرة من الدول الغنية.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وغير خافٍ ارتفاع أعباء خدمة هذه الديون على حصيلة صادرات هذه الدول من السلع والخدمات حيث تلتهم أعباء خدمة الديون ما يتراوح بين 10% - 30% من حصيلة الصادرات من السلع والخدمات.</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إن الإحصائيات الدولية المنشورة لا تشتمل على الديون العسكرية والديون قصيرة الأجل التي لا تضمنها الحكومات، وفي حالة إضافة أرقام هذه الديون تغدو مشكلة الـمديونية الخارجية رهيبة للغاية.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lastRenderedPageBreak/>
        <w:t>ويزيد الأمر سوءاً الاتجاه نحو ارتفاع نسبة الديون الخاصة وانخفاض الديون الرسمية التي تمنح عادة بشروط ميسرة وبتكلفة قليلة، إذا ما قورنت بالديون الأجنبية الخاصة.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ونظراً للأوضاع الاقتصادية السيئة التي تعاني منها الشعوب الفقيرة، فكثيراً ما تعجز الحكومات الفقيرة عن سداد ما يحل موعد استحقاقه من ديون خارجية فتضطر إلى طلب إعادة جدولة الديون. ويؤدي ذلك في الحقيقة إلى زيادة أعباء الديون الخارجية أكثر من ذي قبل نظراً لاضطرارها إلى دفع فوائد تأخير على الأقساط التي تطلب تأجيل دفعها.</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وعادة ما تكون أسعار هذه الفوائد أكبر بكثير من أسعار الفائدة الاسمية على القروض التي يعاد جدولتها.</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 xml:space="preserve">وفي ظل عدم كفاية موارد الدول الفقيرة لاحتياجات الـمواطنين اتجهت القوة الشرائية للنقود إلى التدهور مع كل زيادة في الأسعار الـمحلية التي تأثرت كذلك من التضخم العالـمي، فاستوردته مع ما تحصل عليه من سلع وخدمات من الخارج، كما أدى الانزلاق إلى هاوية الديون الخارجية في ظل ارتفاع </w:t>
      </w:r>
      <w:r>
        <w:rPr>
          <w:rFonts w:cs="AL-Hotham" w:hint="cs"/>
          <w:sz w:val="40"/>
          <w:szCs w:val="40"/>
          <w:rtl/>
        </w:rPr>
        <w:lastRenderedPageBreak/>
        <w:t>أسعار الفائدة العالـمية على القروض إلى ارتفاع تكاليف الإنتاج الـمحلي، ومن ثم الـمساهمة في زيادة الأسعار الـمحلية وتدهور القوة الشرائية للعملة الـمحلية.</w:t>
      </w:r>
    </w:p>
    <w:p w:rsidR="00665F15" w:rsidRDefault="00665F15" w:rsidP="00665F15">
      <w:pPr>
        <w:tabs>
          <w:tab w:val="left" w:pos="926"/>
        </w:tabs>
        <w:ind w:firstLine="567"/>
        <w:jc w:val="lowKashida"/>
        <w:rPr>
          <w:rFonts w:cs="AL-Hotham" w:hint="cs"/>
          <w:sz w:val="40"/>
          <w:szCs w:val="40"/>
          <w:rtl/>
        </w:rPr>
      </w:pPr>
      <w:r>
        <w:rPr>
          <w:rFonts w:cs="AL-Hotham" w:hint="cs"/>
          <w:sz w:val="40"/>
          <w:szCs w:val="40"/>
          <w:rtl/>
        </w:rPr>
        <w:t>وقد أوضحت الدراسات الاجتماعية أن الـمجتمعات الفقيرة التي تنتشر بها صنوف من الجرائم والأمراض الاجتماعية تختلف عن تلك التي توجد في الـمجتمعات الـمتقدمة.</w:t>
      </w:r>
    </w:p>
    <w:p w:rsidR="00665F15" w:rsidRDefault="00665F15" w:rsidP="00665F15">
      <w:pPr>
        <w:tabs>
          <w:tab w:val="left" w:pos="926"/>
        </w:tabs>
        <w:ind w:firstLine="567"/>
        <w:jc w:val="lowKashida"/>
        <w:rPr>
          <w:rFonts w:cs="AL-Hotham" w:hint="cs"/>
          <w:sz w:val="40"/>
          <w:szCs w:val="40"/>
          <w:rtl/>
        </w:rPr>
      </w:pPr>
    </w:p>
    <w:p w:rsidR="00665F15" w:rsidRDefault="00665F15" w:rsidP="00665F15">
      <w:pPr>
        <w:tabs>
          <w:tab w:val="left" w:pos="926"/>
        </w:tabs>
        <w:jc w:val="center"/>
        <w:rPr>
          <w:rFonts w:cs="AL-Hotham" w:hint="cs"/>
          <w:sz w:val="40"/>
          <w:szCs w:val="40"/>
          <w:rtl/>
        </w:rPr>
      </w:pPr>
    </w:p>
    <w:p w:rsidR="00665F15" w:rsidRDefault="00665F15" w:rsidP="00665F15">
      <w:pPr>
        <w:tabs>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الإعاقة البشــــريــة</w:t>
      </w:r>
    </w:p>
    <w:p w:rsidR="00665F15" w:rsidRDefault="00665F15" w:rsidP="00665F15">
      <w:pPr>
        <w:tabs>
          <w:tab w:val="left" w:pos="926"/>
        </w:tabs>
        <w:jc w:val="center"/>
        <w:rPr>
          <w:rFonts w:cs="AL-Mateen" w:hint="cs"/>
          <w:sz w:val="52"/>
          <w:szCs w:val="52"/>
          <w:rtl/>
        </w:rPr>
      </w:pPr>
      <w:r>
        <w:rPr>
          <w:rFonts w:cs="AL-Mateen" w:hint="cs"/>
          <w:sz w:val="52"/>
          <w:szCs w:val="52"/>
          <w:rtl/>
        </w:rPr>
        <w:t>تغيــيـب الأرقـــام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هل نستطيع أن نغادر لغة الكلام لنبحر مع لغة الأرقام؟!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أظن </w:t>
      </w:r>
      <w:r>
        <w:rPr>
          <w:rFonts w:cs="AL-Hotham"/>
          <w:sz w:val="40"/>
          <w:szCs w:val="40"/>
          <w:rtl/>
        </w:rPr>
        <w:t>–</w:t>
      </w:r>
      <w:r>
        <w:rPr>
          <w:rFonts w:cs="AL-Hotham" w:hint="cs"/>
          <w:sz w:val="40"/>
          <w:szCs w:val="40"/>
          <w:rtl/>
        </w:rPr>
        <w:t xml:space="preserve"> والكلام للدكتور محمد الرميحي </w:t>
      </w:r>
      <w:r>
        <w:rPr>
          <w:rFonts w:cs="AL-Hotham"/>
          <w:sz w:val="40"/>
          <w:szCs w:val="40"/>
          <w:rtl/>
        </w:rPr>
        <w:t>–</w:t>
      </w:r>
      <w:r>
        <w:rPr>
          <w:rFonts w:cs="AL-Hotham" w:hint="cs"/>
          <w:sz w:val="40"/>
          <w:szCs w:val="40"/>
          <w:rtl/>
        </w:rPr>
        <w:t xml:space="preserve"> أن هذا ممكن خاصة في عصرنا الذي تسوده التقنيات العالـمية التي اعتمدت على الأرقام اعتماداً تاماً، حتى غدت تشكل لغة ورؤية حاسمة لا تحتمل التأويل.</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ولكن، ورغم هذه الأهمية، إلا أننا ينبغي أن نحذر ونحتاط خوفاً من تضليلها، إذ ربـما جاءت بوجه غير وجه الحقيقة.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ومع ذلك، تبقى هذه اللغة مع الذين يحسنون التعامل معها، تبقى أصدق إنباء من الأقوال العائمة.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يقول الأستاذ محمود المراغي: لا أظن أن هناك فترة في التاريخ تمّ فيها التعبير عن أحوال البشر بالأرقام بقدر ما حدث في آخر حقبتين.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ولا عجب، فقد كانت سنوات الانتقال من قرن إلى قرن، غنية بالأحداث، وغنية أيضاً بنشاط منظمات دولية أفرزت أدبيات تعبّر عن الأبرز في هذا العالم ابتداءً من الحروب وكم تكلف، والسلام وكم يساوي وامتداداً لحرب الإيدز وحرب الـمخدرات وملوثات البيئة والـملفات السوداء للشره الاستهلاكي واستنزاف الـموارد الطبيعية القابلة للنضوب والانجرافات السلوكية الاقتصادية المتنوعة الأخرى.</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وغني عن البيان أن استقبال القرن الحادي والعشرين والألفية الثالثة، ينبغي ألا يقتصر على إطلاق الشعارات والأشعار، بل ينبغي أن يكون استقبالاً محاطاً بالحذر وهذا يتطلب منا وقفة مع ذاتنا بغية إعادة حساباتنا ومعرفة واقعنا على حقيقته، وهذا يحتاج إلى أن نولي لغة الأرقام أهمية خاصة لـمواكبة عصر التقنيات.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حقيقة الأمر فإن الأرقام دائماً تحمل في إشاراتها معاني مهمة تتطلب قراءة متأنية قبل اتخاذ القرار.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ويمكن القول إن الأزمات التي تقع فيها البشرية ما كانت إلا بسبب تغييب الأرقام.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وفيما لو توقفنا مع بعض الأرقام التي استخلصها الإحصائيون حول قضايا عربية وعالـمية، لفوجئنا بأرقام يـمكن القول إنها مـحزنة ومؤلـمة، وخاصة حين تكشف الأرقام بعض عجائب هذا العالم محجوبة عن العيون.</w:t>
      </w:r>
    </w:p>
    <w:p w:rsidR="00665F15" w:rsidRDefault="00665F15" w:rsidP="00665F15">
      <w:pPr>
        <w:tabs>
          <w:tab w:val="left" w:pos="926"/>
        </w:tabs>
        <w:ind w:firstLine="567"/>
        <w:jc w:val="both"/>
        <w:rPr>
          <w:rFonts w:cs="AL-Hotham" w:hint="cs"/>
          <w:sz w:val="40"/>
          <w:szCs w:val="40"/>
          <w:rtl/>
        </w:rPr>
      </w:pPr>
      <w:r>
        <w:rPr>
          <w:rFonts w:cs="AL-Hotham" w:hint="cs"/>
          <w:sz w:val="38"/>
          <w:szCs w:val="38"/>
          <w:rtl/>
        </w:rPr>
        <w:t>إن الأرقام تحمل لنا كثيراً من العجائب الرقمية التي</w:t>
      </w:r>
      <w:r>
        <w:rPr>
          <w:rFonts w:cs="AL-Hotham" w:hint="cs"/>
          <w:sz w:val="40"/>
          <w:szCs w:val="40"/>
          <w:rtl/>
        </w:rPr>
        <w:t xml:space="preserve"> تستدعي أن نضع خلفها علامات استفهام ليس طلباً للحلول بقدر ما نطلب تبريراً لها، فكيف يحتوي عالـمنا على 358 مليارديراً تتكدس الأموال في خزائنهم فيما يزداد الفقر تفشياً في مختلف أنحائه، فأين القيم الإنسانية التي تدعو إلى حياة تليق بالإنسان؟!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والأرقام كذلك تبيّن  أن عدد العرب وصل في منتصف التسعينات إلى 255 مليون نسمة بينهم 73 مليوناً يعيشون تحت خط الفقر، و 10 ملايين يعانون من نقص التغذية، ووسط هذه الأحوال التعيسة تنشط الهجرة ، والسعيد الذي يستطيع كسر القمقم وفك القيود لينطلق من الجوع والقهر نحو حياة أفضل.</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ففي القرن الجديد، سوف تبرز معادلة من ينتج ومن لا ينتج نفطاً، فاحتياطي النفط في الكثير من البلدان سوف يصبح صفراً. سوف تجف الآبار وتبحث البشرية عن مورد جديد.</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القرن الجديد، سوف تتأكد ظواهر بدت في الأعوام الأخيرة من القرن العشرين، ومن أبرز هذه الظواهر ما يمكن تسميته (أفول الحكومات) سوف يصبح العالم كتلة كبيرة من الفقراء، وكتلة صغيرة من الأغنياء والكتلة الأخيرة تنتظم في شركات متعددة الجنسية تحرسها حكومات تدعي السيادة!!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آن لنا الآن أن نقف قليلاً مع لغة الأرقام؟!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في دراسة قام بها مركز دراسات الوحدة العربية لاستشراف مستقبل الوطن العربي حتى عام 2015م اتضحت حقائق كثيرة من الـماضي والحاضر، كما برزت توقعات كثيرة مثيرة حول الـمستقبل.</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وقد سجلت الدراسة عدداً من الأرقام الـمهمة التي تعطي مؤشرات مذهلة.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 xml:space="preserve">إذ خلال العقدين 1965 </w:t>
      </w:r>
      <w:r>
        <w:rPr>
          <w:rFonts w:cs="AL-Hotham"/>
          <w:sz w:val="40"/>
          <w:szCs w:val="40"/>
          <w:rtl/>
        </w:rPr>
        <w:t>–</w:t>
      </w:r>
      <w:r>
        <w:rPr>
          <w:rFonts w:cs="AL-Hotham" w:hint="cs"/>
          <w:sz w:val="40"/>
          <w:szCs w:val="40"/>
          <w:rtl/>
        </w:rPr>
        <w:t xml:space="preserve"> 1985م تضاعف عدد سكان الوطن العربي. وتضاعف متوسط الدخل مرتين وزاد حجم الـمدن ثلاثة أضعاف، وعدد الـمدارس والجامعات وقدرتها الاستيعابية أربعة أضعاف. أي أنّ هنا نـمواً مادياً يسبق نـمو السكان باستمرار.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وتقول الأرقام أن الشرق الأوسط هو الأفقر مائياً بالقياس للعالم كله، حتى أفريقيا جنوب الصحراء والتي تعرضت كثيراً لأزمات الجفاف والتصحر، تملك موارد مائية أكثر.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إذ وفق أرقام البنك الدولي فإن الأكثر ثراء في العالم من حيث نصيب الفرد من الـموارد الـمائية الداخلية والـمتجددة في البلدان الـمختلفة هي أمريكا اللاتينية والتي يزيد متوسط نصيب الفرد فيها على الـمتوسط العالـمي أكثر من ثلاث مرات. أما ذيل القائمة فهو الشرق الأوسط وشمال أفريقيا والذي لم يتجاوز فيه المتوسط 1071 متراً مكعباً من الـمياه العذبة.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أيضاً، فإننا إذا نظرنا إلى نوعية النشاط واستخدامات الـمياه كمؤشر على مستوى التقدم فإننا نجد أوروبا قد استخدمت 42% </w:t>
      </w:r>
      <w:r>
        <w:rPr>
          <w:rFonts w:cs="AL-Hotham" w:hint="cs"/>
          <w:sz w:val="40"/>
          <w:szCs w:val="40"/>
          <w:rtl/>
        </w:rPr>
        <w:lastRenderedPageBreak/>
        <w:t>من مسحوباتها الـمائية في أغراض الصناعة ونسبة قريبة من ذلك في أغراض الزراعة.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وعلى العكس تجيء الـمنطقة العربية لتستهلك 89% من هذه الـمياه للزراعة، و 5% فقط للصناعة.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أما الاستهلاك الـمنزلي، والذي يشمل الـمتاجر والـمرافق العامة، فإنه لا يحتل عندنا نصف ما يحتله في أوروبا، حيث تقف النسبة عند 6% فقط من الـمياه.</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وتقول بعض الأرقام أن خسائر الاقتصاد العالمي من التدخين بلغت مائتي مليار دولار. ومع ذلك فإن الخسائر لا تمنع شركات السجائر وأهمها سبع في العالم من أن تواصل التجديف ضد التيار. فكلما زادت حملات التوعية بأخطار التدخين، وكلما اشتدت حملات الدعاية لـمقاطعة السجاير، زاد نشاط شركات التدخين لكسب مستهلك جديد.</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مائتا مليون امرأة تدخن، مقابل أكثر من مليار رجل. أليس ذلك مغرياً لشركات السجائر؟!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جاء في أحد تقــارير البنك الدولي (التنميـــة في العالم 1992م)، إشارة لسبعة أنواع من الـمشاكل البيئية تتعلق بالـماء والـهواء والـمناخ والتربة والنفايات وإزالة الغابات والتنوع الحيوي في العالم.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ويقول التقرير أن هناك بحاراً تحتضر وأنهاراً في طريقها للاختفاء وملوثات تنتشر براً وبحراً وجواً تخنق وتسرطن وتدمر وتستنزف.</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تقرير آخر عن التنمية في العالم لعام 1995م تأتي إشارة واضحة لقضية اتساع الفرق بين الفقراء والأغنياء وإمكان أو عدم إمكان لحاق الفريق الأول بالفريق الثاني.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يقول التقرير أن نسبة دخل الفرد في أغنى البلدان بالقياس لأفقر  البلدان قد زادت بشكل مطرد.</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إذ بين عامي 1870م و 1960م أخذت العلاقة بين الاثنين شكلا آخر. حتى أصبح متوسط دخل الأكثر ثراء يعادل متوسط دخل الأكثر فقراً بـمقدار 38 ضعفاً. ولكن، في عام 1985م أي بعد ربع قرن من عام 1960م أصبحت النسبة (1 </w:t>
      </w:r>
      <w:r>
        <w:rPr>
          <w:rFonts w:cs="AL-Hotham"/>
          <w:sz w:val="40"/>
          <w:szCs w:val="40"/>
          <w:rtl/>
        </w:rPr>
        <w:t>–</w:t>
      </w:r>
      <w:r>
        <w:rPr>
          <w:rFonts w:cs="AL-Hotham" w:hint="cs"/>
          <w:sz w:val="40"/>
          <w:szCs w:val="40"/>
          <w:rtl/>
        </w:rPr>
        <w:t xml:space="preserve"> 52) أي أن </w:t>
      </w:r>
      <w:r>
        <w:rPr>
          <w:rFonts w:cs="AL-Hotham" w:hint="cs"/>
          <w:sz w:val="40"/>
          <w:szCs w:val="40"/>
          <w:rtl/>
        </w:rPr>
        <w:lastRenderedPageBreak/>
        <w:t>دخل الأثرى يزيد على الأفقر بـمقدار 52 ضعفاً!! والبون يزداد اتساعاً.</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ومن ثم، فلم تعد قضية الفقر خارج جدول أعمال العالم، إذ وفقاً لأرقام البنك الدولي أيضاً فإن الفقراء فقراً مدقعاً الذين يقل متوسط دخل كل منهم عن دولار يومياً يزيد عددهم على الـمليار نسمة.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وجاء في تقرير البرنامج الإنـمائي للأمم المتحدة عن التنمية البشرية 1996م: تبدو ظاهرة العسكرة واضحة، فالدول العربية هي الأعلى إنفاقاً في العالم كله على الجانب العسكري.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وبينما يبلغ متوسط ما ينفقه العالم كنسبة مئوية من الناتج الـمحلي على الجوانب العسكرية 3,2%، فإن الإنفاق على الدفاع في الدول العربية قد بلغ 7,6% من الناتج الـمحلي.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وللأسف فإن العالـم لعبته السلاح، فـمنذ أن أصبح التسليح تجارة وصناعة، ومنذ أن أصبح عائده جزءاً مهماً من اقتصاديات الدول، منذ ذلك الوقت ، صار الخلط شديداً بين التجارة والسياسة وبين السياسة والحرب.</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وفي كل الأحوال، فقد نـمت تجارة السلاح، وأصبحت الـمعاهد العلمية معنية برصد اتجاهاتها، وتوقفت هذه المعاهد أمام العالم الثالث، الذي يعاني الفقر والعوز.</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ففي إحصاءات معهد سيبري باستكهولم ورد أن واردات العالم الثالث من السلاح قد قفزت لأكثر من ستة عشر ضعفاً، حتى إن واردات السلاح أصبحت في نهاية التسعينات تقدر بأكثر من 150 مليار من الدولارات.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وبقراءة عكسية للأرقام نستطيع أن ندرك مغزى ما يجري في الشرق الأوسط.</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إحصائيات الأمم المتحدة حديث آخر عن الفرار من الأوطان، حيث إن هناك 17 مليون لاجيء في العالم وللحقيقة، فإن الأرقام تتجاوز ذلك بكثير، فاللجوء السياسي الرسمي جزء صغير من حالات الفرار.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تقول الأرقام أيضاً أنه في عام 1960م كان أغنى 20% من سكان العالم يحوزون 70% من دخل العالم لكنهم في عام 1990م أصبحوا يحوزون 85% من هذا الدخل.</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وفي تقرير صادر عن الأمم المتحدة عام 1991م، ذُكر أن ديون العالم الثالث عام 1990م قد بلغت 1,2تريليون دولار أي 1200 مليار من الدولارات. وتنبأ التقرير أن تظل أعباء الديون ثقيلة ومرهقة لعشرات السنوات القادمة.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وطبقاً لأرقام البنك الدولي عام 1991م فإن الغذاء يستهلك نصف حجم الإنفاق العائلي وربع الإنفاق كله يتجه للخبز والدرنيات، أما الرعاية الطبية فلا تنال أكثر من 3% من الاستهلاك وبـما قد لا يزيد على ثلاثة دولارات في العام.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وتستمر لعبة الأرقام لتثبت الاستنتاجات المحزنة.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إنها لعبة الفقر والثراء، الفقراء يأكلون أقل، ويوجهون معظم دخلهم لرغيف أسود وقطعة من البطاطس، فالرغيف وقطعة البطاطس أو حفنة الأرز تلتهم معظم الدخل الضئيل.</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ومن ثم، فلا يبقى منه شيء للترفيه أو التثقيف أو السياحة.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ختاماً أقول وبكل أسف، إنها أرقام فاضحة كاشفة محزنة مذهلة.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 </w:t>
      </w:r>
    </w:p>
    <w:p w:rsidR="00665F15" w:rsidRPr="00E00815" w:rsidRDefault="00665F15" w:rsidP="00665F15">
      <w:pPr>
        <w:tabs>
          <w:tab w:val="left" w:pos="926"/>
        </w:tabs>
        <w:jc w:val="both"/>
        <w:rPr>
          <w:rFonts w:cs="AL-Mateen" w:hint="cs"/>
          <w:sz w:val="52"/>
          <w:szCs w:val="52"/>
          <w:rtl/>
        </w:rPr>
      </w:pPr>
      <w:r w:rsidRPr="00E00815">
        <w:rPr>
          <w:rFonts w:cs="AL-Mateen" w:hint="cs"/>
          <w:sz w:val="52"/>
          <w:szCs w:val="52"/>
          <w:rtl/>
        </w:rPr>
        <w:lastRenderedPageBreak/>
        <w:t>الفصل الثاني:</w:t>
      </w:r>
    </w:p>
    <w:p w:rsidR="00665F15" w:rsidRDefault="00665F15" w:rsidP="00665F15">
      <w:pPr>
        <w:tabs>
          <w:tab w:val="left" w:pos="926"/>
        </w:tabs>
        <w:jc w:val="center"/>
        <w:rPr>
          <w:rFonts w:cs="AL-Mateen" w:hint="cs"/>
          <w:sz w:val="52"/>
          <w:szCs w:val="52"/>
          <w:rtl/>
        </w:rPr>
      </w:pPr>
      <w:r>
        <w:rPr>
          <w:rFonts w:cs="AL-Mateen" w:hint="cs"/>
          <w:sz w:val="52"/>
          <w:szCs w:val="52"/>
          <w:rtl/>
        </w:rPr>
        <w:t>الـمخــــــدرات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أصدق تحديد للـمخدرات وأوضح تعريف لها، ما ورد عند كثير من العلماء والباحثين من حيث إنها: كل مادة خام أو مستحضرة (أي مصنوعة) تحوي عناصر منبّهة أو مسكّنة ، من شأنها إذا استخدمت في غير الأغراض الطبية والصناعية أن تؤدي إلى حالة من التعوّد أو الإدمان عليها مما يضرّ بالفرد والـمجتمع جسمياً ونفسياً واجتماعياً.</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والـمخدرات استخدمت منذ أمد بعيد، بَيْدَ أن الإقبال على الـمخدرات في العصور المتأخرة بدأ يتزايد بشكل كبير، مما أقلق الـمصلحين والساسة ورجال التربية والتعليم.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t xml:space="preserve">وبنظرة فاحصة لتاريخ استعمال الـمخدرات، نجد أن أقدم الحضارات عرفت الـمخدرات الطبيعية، فالأفيون يرجع تاريخه إلى أكثر من أربعة آلاف سنة قبل الـميلاد، حيث وجدت لوحة </w:t>
      </w:r>
      <w:r>
        <w:rPr>
          <w:rFonts w:cs="AL-Hotham" w:hint="cs"/>
          <w:sz w:val="40"/>
          <w:szCs w:val="40"/>
          <w:rtl/>
        </w:rPr>
        <w:lastRenderedPageBreak/>
        <w:t>سومرية تدل على ذلك ، وكان السومريون يطلقون على الأفيون نبات السعادة.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ثم استخدم المورفين في الحرب الأهلية الأمريكية لتخفيف آلام جرحى الحرب، ولكن الأطباء لاحظوا أن متعاطي هذا العقار أدمنوا عليه فأطلق عليه اسم مرض الجنود.</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عام 1889م تمكّن عالم إنجليزي من التعرّف على مركب مستخرج من الـمورفين، واستخدم في علاج مدمني المورفين، وبيع تحت اسم الـهيروين، ولم يعلموا أنه أخطر من الـمورفين.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أما الحشيش فقد عُرف منذ 2700 سنة قبل الـميلاد عند الـهنود والصينيين خاصة، وعرف الكوكايين منذ 500 سنة قبل الـميلاد في أمريكا الجنوبية حيث كان يتم مضغ أوراق نبات الكوكا.</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ويرجع تاريخ القات لعام 525م حين أدخله الأحباش إلى جنوب الجزيرة العربية.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وعلى وجه التحديد، لا يعرف تاريخ بدء ظهور الـمخدرات في بلاد الـمسلمين.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فشيخ الإسلام ابن تيمية رحمه الله يرى أنّ بدء ظهور الحشيشة بين الـمسلمين كان في أواخر الـمائة السادسة وأوائل السابعة، حين ظهرت دولة التتار.</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ويقول الزركشي رحمه الله كان ظهورها على يد شخص يدعي حيدر، سنة خمسين وخمسمائة تقريباً، ولهذا سميت حيدرية، وذلك أنه خرج هائماً نافراً من أصحابه، فمرّ على هذه الحشيشة فرأى أغصانها تتحرك من غير هواء، فقال في نفسه هذا السر فيها فاقتطف وأكل منها، فلما رجع إلى أصحابه أعلمهم أنه رأى فيها سرّاً وأمرهم بأكلها.</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وإذا كانت أنواع الـمخدرات كثيرة من مثل الحشيش والماريجوانا والأفيون والـمورفين والقات والكوكايين والهيروين.</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فإن أسباب انتشارها كذلك كثيرة من مثل البطالة والفراغ والفقر وتقليد الآخرين وقرناء السوء وأرباب الفساد وتجّار الرذيلة والخواء الروحي.</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إنّ الـمخدرات مضيّعة للأوقات مذهبة للعقول ومتى ضيّع الإنسان أوقاته وذهب عقله فسيجرّه ذلك لتضييع أعظم ركن من أركان الإسلام ألا وهو ركن الصلاة.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كما أنّ الآثار الناجمة عن الـمخدرات خطيرة وعلى سبيل الـمثال هناك آثار جسمانية كارتفاع في ضغط الدم، وسرعة في دقات القلب واحتقان في العينين وجفاف في الفم ورعشة في اليدين والتهاب في الشُعب الـهوائية.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وهناك آثار اجتماعية كالتفكك الأسري وحالات الطلاق وتشرّد الأطفال وانتشار الرذيلة وتفشي الجرائم والسرقة وأنواع عديدة من الفساد والـمنكرات.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أي دولة تقاس قوتها ومكانتها بوضعها الاقتصادي ، والـمخدرات مدخل خطير لـهزّ الاقتصاد في أي دولة مهما كانت قوتها الاقتصادية.</w:t>
      </w:r>
    </w:p>
    <w:p w:rsidR="00665F15" w:rsidRDefault="00665F15" w:rsidP="00665F15">
      <w:pPr>
        <w:tabs>
          <w:tab w:val="left" w:pos="926"/>
        </w:tabs>
        <w:ind w:firstLine="567"/>
        <w:jc w:val="both"/>
        <w:rPr>
          <w:rFonts w:hint="cs"/>
          <w:b/>
          <w:bCs/>
          <w:sz w:val="40"/>
          <w:szCs w:val="40"/>
          <w:rtl/>
        </w:rPr>
      </w:pPr>
      <w:r>
        <w:rPr>
          <w:rFonts w:hint="cs"/>
          <w:b/>
          <w:bCs/>
          <w:sz w:val="40"/>
          <w:szCs w:val="40"/>
          <w:rtl/>
        </w:rPr>
        <w:t>وتتضح الآثار الاقتصادية للـمخدرات فيما يلي:</w:t>
      </w:r>
    </w:p>
    <w:p w:rsidR="00665F15" w:rsidRDefault="00665F15" w:rsidP="00665F15">
      <w:pPr>
        <w:numPr>
          <w:ilvl w:val="0"/>
          <w:numId w:val="3"/>
        </w:numPr>
        <w:tabs>
          <w:tab w:val="clear" w:pos="1737"/>
        </w:tabs>
        <w:ind w:left="1134" w:right="0" w:hanging="567"/>
        <w:jc w:val="both"/>
        <w:rPr>
          <w:rFonts w:cs="AL-Hotham" w:hint="cs"/>
          <w:sz w:val="40"/>
          <w:szCs w:val="40"/>
          <w:rtl/>
        </w:rPr>
      </w:pPr>
      <w:r>
        <w:rPr>
          <w:rFonts w:cs="AL-Hotham" w:hint="cs"/>
          <w:sz w:val="40"/>
          <w:szCs w:val="40"/>
          <w:rtl/>
        </w:rPr>
        <w:t xml:space="preserve">إنّ مساهمة الفرد في الإنتاج يتوقف على قدرته البدنية، فإذا كان صحيح الجسم متقد الذهن مستقيم </w:t>
      </w:r>
      <w:r>
        <w:rPr>
          <w:rFonts w:cs="AL-Hotham" w:hint="cs"/>
          <w:sz w:val="40"/>
          <w:szCs w:val="40"/>
          <w:rtl/>
        </w:rPr>
        <w:lastRenderedPageBreak/>
        <w:t>الفكــر، فإنه يكـــون لبنــة صالـحــة فـي الـمسيرة الاقتصادية.</w:t>
      </w:r>
    </w:p>
    <w:p w:rsidR="00665F15" w:rsidRDefault="00665F15" w:rsidP="00665F15">
      <w:pPr>
        <w:numPr>
          <w:ilvl w:val="0"/>
          <w:numId w:val="3"/>
        </w:numPr>
        <w:tabs>
          <w:tab w:val="clear" w:pos="1737"/>
        </w:tabs>
        <w:ind w:left="1134" w:right="0" w:hanging="567"/>
        <w:jc w:val="both"/>
        <w:rPr>
          <w:rFonts w:cs="AL-Hotham" w:hint="cs"/>
          <w:sz w:val="40"/>
          <w:szCs w:val="40"/>
        </w:rPr>
      </w:pPr>
      <w:r>
        <w:rPr>
          <w:rFonts w:cs="AL-Hotham" w:hint="cs"/>
          <w:sz w:val="40"/>
          <w:szCs w:val="40"/>
          <w:rtl/>
        </w:rPr>
        <w:t>كثيرٌ مِنْ مَنْ يتعاطى الـمخدرات ويدمنها يصل بهم الإحباط النفسي من تأثير الـمخدرات إلى تخليهم عن أعمالهم ووظائفهم.</w:t>
      </w:r>
    </w:p>
    <w:p w:rsidR="00665F15" w:rsidRDefault="00665F15" w:rsidP="00665F15">
      <w:pPr>
        <w:numPr>
          <w:ilvl w:val="0"/>
          <w:numId w:val="3"/>
        </w:numPr>
        <w:tabs>
          <w:tab w:val="clear" w:pos="1737"/>
        </w:tabs>
        <w:ind w:left="1134" w:right="0" w:hanging="567"/>
        <w:jc w:val="both"/>
        <w:rPr>
          <w:rFonts w:cs="AL-Hotham" w:hint="cs"/>
          <w:sz w:val="40"/>
          <w:szCs w:val="40"/>
        </w:rPr>
      </w:pPr>
      <w:r>
        <w:rPr>
          <w:rFonts w:cs="AL-Hotham" w:hint="cs"/>
          <w:sz w:val="40"/>
          <w:szCs w:val="40"/>
          <w:rtl/>
        </w:rPr>
        <w:t>إنّ علاج مدمني الـمخدرات يحتاج إلى عيادات ومستشفيات نفسية صحية، وهذا يتطلب وجود أطباء ومتخصصين في هذا الـمجال، وهذا ولا شك يؤدي إلى زيادة النفقات الحكومية.</w:t>
      </w:r>
    </w:p>
    <w:p w:rsidR="00665F15" w:rsidRDefault="00665F15" w:rsidP="00665F15">
      <w:pPr>
        <w:numPr>
          <w:ilvl w:val="0"/>
          <w:numId w:val="3"/>
        </w:numPr>
        <w:tabs>
          <w:tab w:val="clear" w:pos="1737"/>
        </w:tabs>
        <w:ind w:left="1134" w:right="0" w:hanging="567"/>
        <w:jc w:val="both"/>
        <w:rPr>
          <w:rFonts w:cs="AL-Hotham" w:hint="cs"/>
          <w:sz w:val="40"/>
          <w:szCs w:val="40"/>
        </w:rPr>
      </w:pPr>
      <w:r>
        <w:rPr>
          <w:rFonts w:cs="AL-Hotham" w:hint="cs"/>
          <w:sz w:val="40"/>
          <w:szCs w:val="40"/>
          <w:rtl/>
        </w:rPr>
        <w:t>تنتشر البطالة في الـمجتمع الذي يكثر فيه تعاطي الـمخدرات ، وذلك لأن الكلّ مشغول بالـمخدّر دون سواه، مما يؤدي إلى قلة إنتاج هذا الـمجتمع.</w:t>
      </w:r>
    </w:p>
    <w:p w:rsidR="00665F15" w:rsidRDefault="00665F15" w:rsidP="00665F15">
      <w:pPr>
        <w:ind w:firstLine="567"/>
        <w:jc w:val="both"/>
        <w:rPr>
          <w:rFonts w:cs="AL-Hotham" w:hint="cs"/>
          <w:sz w:val="40"/>
          <w:szCs w:val="40"/>
          <w:rtl/>
        </w:rPr>
      </w:pPr>
      <w:r>
        <w:rPr>
          <w:rFonts w:cs="AL-Hotham" w:hint="cs"/>
          <w:sz w:val="40"/>
          <w:szCs w:val="40"/>
          <w:rtl/>
        </w:rPr>
        <w:t>إنّ الـمخدرات صنوف استهلاكية ضارة، من شأن الإنفاق عليها أن يستنفذ جانباً من القوة الشرائية العامة، هذا الجانب يُعدّ ضياعاً، بمعنى أنه كان سيصرف على الضروريات لو لم يُصرف عليها.</w:t>
      </w:r>
    </w:p>
    <w:p w:rsidR="00665F15" w:rsidRDefault="00665F15" w:rsidP="00665F15">
      <w:pPr>
        <w:tabs>
          <w:tab w:val="left" w:pos="926"/>
        </w:tabs>
        <w:jc w:val="center"/>
        <w:rPr>
          <w:rFonts w:cs="AL-Mateen" w:hint="cs"/>
          <w:sz w:val="52"/>
          <w:szCs w:val="52"/>
          <w:rtl/>
        </w:rPr>
      </w:pPr>
      <w:r>
        <w:rPr>
          <w:rFonts w:cs="AL-Mateen" w:hint="cs"/>
          <w:sz w:val="52"/>
          <w:szCs w:val="52"/>
          <w:rtl/>
        </w:rPr>
        <w:lastRenderedPageBreak/>
        <w:t>صناعة الـمخدرات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تعتبر الـمتاجرة بالـمخدرات هذه الأيام أحد أكبر مجالات كسب الـمال في العالم. إذ تبلغ قيمتها حوالي 500 مليار دولار في العام. والتجارة في الـمخدرات دولياً تفوق تجارة النفط، وتأتي في الـمرتبة الثانية بعد تجارة الأسلحة.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ويتم إنتاج معظم الـمخدرات في الأقطار النامية، لسد الطلب عليها في البلدان الصناعية.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وليست زراعة نباتات الـمخدرات غير مشروعة على الدوام، فالـهند مثلاً منتج كبير للأفيون الـمرخّص، وبوليفيا وبيرو تنتجان معاً حوالي 20,000 طن من أوراق الكوكا الـمسموح بها كل عام، للاستخدامات التقليدية أو الطبية.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وصناعة الـمخدرات الآن بالغة التطور والتعقيد فهي تستخدم وعلى نطاق واسع أنظمة اتصال بـمساعدة الحاسوب لإدارة عملية التوزيع وتحريك الأرباح حول العالم. وتغسل عصابات الـمخدرات حوالي 85 مليار دولار في الأسواق العالـمية الـمالية كل عام.</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وإذا كانت البلدان الـمنتجة تستفيد مالياً من صناعة الـمخدرات، فإنها تتحمل أيضاً عبئاً ثقيلاً، لا من حيث ملايين الدولارات الـمطلوبة من أجل الـمواجهة، فحسب، بل من ناحية التفكك وعدم التماسك الاجتماعي، والآثار البيئية الضارة والعنف وتقويض القيم والأخلاقيات.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إذن، ما الذي يمكن عمله بخصوص الـمخدرات؟ هذه واحدة من القضايا التي يدور حولها جدل ساخن في العالم. وتتدرج الحلول والـمعالجات الـمطروحة لـمشكلة الـمخدرات، من إعلان حرب مكشوفة على الـمخدرات، إلى سلوك طريق التوعية والتثقيف وتجـهيز الحملات الهادفة الـموجّهة إلى الـمستهلكين إلى الحل الـمتطرف للمشكلة وهو السماح بالـمخدرات.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ولقد ظلت معظم الحكومات حتى الآن تحاول الحد من المخدرات عن طريق القضاء على زراعة المخدرات وتعطيل قنوات التوزيع.</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وإذا كان لإنتاج المخدرات في البلدان النامية أن ينقص، فينبغي دفع كل مّنْ له علاقة بتلك الصناعة (صناعة المخدرات)، المزارعين المنتجين والتجار، إلى المشاركة في تيار الاقتصاد الوطني، هذه هي استراتيجية التنمية البديلة.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إنّ الاستراتيجيات البديلة، مازالت، استراتيجيات تستحق المتابعة، هدفها صرف المزارعين عن زراعة المخدرات.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وفي الدول النامية أصبحت ظاهرة انتشار المخدرات ظاهرة اجتماعية واقتصادية وسياسية، إذ أصبحت تهدّد الاقتصاد على المستوى الفردي والمجتمعي والقُطري والإقليمي ، وكذا استنزفت جهود التنمية. علاوة على ذلك فإن جلب المخدرات من الخارج يستخدم حوالي 50% من العملات الحرة المتداولة في الأسواق غير المشروعة.</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ففي مصر مثلاً، يقدر ما ينفقه المصريون على شراء المخدرات بـما يعادل 3 مليار جنيه مصري سنوياً.</w:t>
      </w:r>
    </w:p>
    <w:p w:rsidR="00665F15" w:rsidRDefault="00665F15" w:rsidP="00665F15">
      <w:pPr>
        <w:tabs>
          <w:tab w:val="left" w:pos="926"/>
        </w:tabs>
        <w:ind w:firstLine="567"/>
        <w:jc w:val="both"/>
        <w:rPr>
          <w:rFonts w:cs="AL-Hotham" w:hint="cs"/>
          <w:sz w:val="40"/>
          <w:szCs w:val="40"/>
          <w:rtl/>
        </w:rPr>
      </w:pPr>
      <w:r>
        <w:rPr>
          <w:rFonts w:cs="AL-Hotham" w:hint="cs"/>
          <w:sz w:val="40"/>
          <w:szCs w:val="40"/>
          <w:rtl/>
        </w:rPr>
        <w:lastRenderedPageBreak/>
        <w:t>وحسب الإحصاءات فإنّ 50 مليون شخصاً يستخدمون المخدرات، وأنّ الخسارة الاقتصادية تبلغ 10 مليار دولار سنوياً بسبب المخدرات.</w:t>
      </w:r>
    </w:p>
    <w:p w:rsidR="00665F15" w:rsidRDefault="00665F15" w:rsidP="00665F15">
      <w:pPr>
        <w:tabs>
          <w:tab w:val="left" w:pos="926"/>
        </w:tabs>
        <w:ind w:firstLine="567"/>
        <w:jc w:val="both"/>
        <w:rPr>
          <w:rFonts w:cs="AL-Hotham" w:hint="cs"/>
          <w:sz w:val="40"/>
          <w:szCs w:val="40"/>
          <w:rtl/>
        </w:rPr>
      </w:pPr>
      <w:r>
        <w:rPr>
          <w:rFonts w:cs="AL-Hotham" w:hint="cs"/>
          <w:sz w:val="40"/>
          <w:szCs w:val="40"/>
          <w:rtl/>
        </w:rPr>
        <w:t>يقول ويز جونس: قيود الزواج تحطمت الأطفال كبروا دون تربية أو توجيه، الاقتصاد يتدهور، كلها بسبب المخدرات.</w:t>
      </w:r>
    </w:p>
    <w:p w:rsidR="00BD58BA" w:rsidRDefault="00665F15" w:rsidP="00665F15">
      <w:pPr>
        <w:tabs>
          <w:tab w:val="right" w:leader="dot" w:pos="6804"/>
        </w:tabs>
        <w:rPr>
          <w:rFonts w:hint="cs"/>
          <w:b/>
          <w:bCs/>
          <w:szCs w:val="36"/>
          <w:rtl/>
        </w:rPr>
      </w:pPr>
      <w:r>
        <w:rPr>
          <w:rFonts w:cs="AL-Hotham" w:hint="cs"/>
          <w:sz w:val="40"/>
          <w:szCs w:val="40"/>
          <w:rtl/>
        </w:rPr>
        <w:t>وقد ذكرت منظمة مكافحة استخدام الكحول في بريطانيا أن الإفراط في تناول الخمور والمخدرات قضى على حياة أكثر من 27 ألفاً من البريطانيين خلال عام واحد. ووصفت المنظمة الكحول بأنه القاتل الحقيقي. وقدرت التكلفة السنوية لتناول الكحول في بريطانيا بأكثر من 2 مليون جنيه استرليني.</w:t>
      </w:r>
    </w:p>
    <w:p w:rsidR="00665F15" w:rsidRDefault="00665F15" w:rsidP="00665F15">
      <w:pPr>
        <w:tabs>
          <w:tab w:val="right" w:leader="dot" w:pos="6804"/>
        </w:tabs>
        <w:rPr>
          <w:rFonts w:hint="cs"/>
          <w:b/>
          <w:bCs/>
          <w:szCs w:val="36"/>
          <w:rtl/>
        </w:rPr>
      </w:pPr>
    </w:p>
    <w:p w:rsidR="00665F15" w:rsidRDefault="00665F15">
      <w:pPr>
        <w:bidi w:val="0"/>
        <w:rPr>
          <w:b/>
          <w:bCs/>
          <w:szCs w:val="36"/>
          <w:rtl/>
        </w:rPr>
      </w:pPr>
      <w:r>
        <w:rPr>
          <w:b/>
          <w:bCs/>
          <w:szCs w:val="36"/>
          <w:rtl/>
        </w:rPr>
        <w:br w:type="page"/>
      </w:r>
    </w:p>
    <w:p w:rsidR="00440FA0" w:rsidRDefault="00440FA0" w:rsidP="00440FA0">
      <w:pPr>
        <w:tabs>
          <w:tab w:val="left" w:pos="926"/>
        </w:tabs>
        <w:jc w:val="center"/>
        <w:rPr>
          <w:rFonts w:cs="AL-Mateen" w:hint="cs"/>
          <w:sz w:val="52"/>
          <w:szCs w:val="52"/>
          <w:rtl/>
        </w:rPr>
      </w:pPr>
      <w:r>
        <w:rPr>
          <w:rFonts w:cs="AL-Mateen" w:hint="cs"/>
          <w:sz w:val="52"/>
          <w:szCs w:val="52"/>
          <w:rtl/>
        </w:rPr>
        <w:lastRenderedPageBreak/>
        <w:t>تـجارة الـمخدرات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انتشر استهلاك  الـمخدرات بشكل سريع في العالم، ومن الصعب الحصول على بيانات وافية حول الـموضوع، لكن يعتقد أن الإنفاق على المخدرات في أمريكا وحدها يفوق إجمالي الإنتاج الوطني لأكثر من 80 بلداً من البلدان النامية.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واستهلاك الـمخدرات آخذٌ في الارتفاع كذلك في أوروبا. ويعود ذلك في جزء منه إلى الأزمة الاقتصادية / الاجتماعية، وإلى تخفيف الرقابة على الحدود.</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ويزداد الاستهلاك عادة مع زيادة العرض ورخص السعر؛ ذلك أن منتجي المخدرات يطوّرون دائماً أصنافاً جديدة تلبّي حاجات المستهلك، تتدرج من المخدرات المغشوشة إلى مخدرات تسبّب الإدمان.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كذلك تنمو هذه التجارة (تجارة المخدرات)، بسبب زيادة الطلب من قبل المستهلكين. فقد يتعاطى الناس المخدرات لأسباب شتى: كنوع من التمرد أو للهرب من الواقع، أو للتعبير </w:t>
      </w:r>
      <w:r>
        <w:rPr>
          <w:rFonts w:cs="AL-Hotham" w:hint="cs"/>
          <w:sz w:val="40"/>
          <w:szCs w:val="40"/>
          <w:rtl/>
        </w:rPr>
        <w:lastRenderedPageBreak/>
        <w:t>عن الاستسلام والإقرار بالـهزيـمة النفسية، وأحياناً لـمجرد اقتناص النشوة والسعادة المتوهمة.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بل إنّ كثيراً من الناس ينظرون الآن للمخدرات مثل الكوكايين كوسيلة ترفيه. وعند أشخاص آخرين، لا يزال استعمال المخدرات مجرد محاولة للتعويض عن السأم، أو تعبيراً عن الضجر من وتيرة الحياة اليومية.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والمخدرات عموماً ذات علاقة بعدة مشاكل اجتماعية كالقلق والتفكك الأسري والجريمة والفساد. وقد ينشأ سوء استخدام المخدرات نتيجة للبطالة أو انهيار الأسرة أو الظروف المعيشية السيئة.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والمخدرات هذه الأيام مصدر قلق كبير لجميع البلدان المستهلكة ، لأن المخدّر يخلّف أضراراً فادحة.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فعلى المستوى الفردي، يتعرض المستهلكون لمشاكل صحية خطيرة نتيجة لاستهلاك أنواع معينة من المخدرات، كانهيار الجهاز العصبي للمتعاطي ، وإمكان نقل عيوب خلقية إلى جيل الأطفال القادم.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كذلك تفاقم المخدرات المشكلات العائلية وتعيق التطور النفسي السوي للأطفال، وتقلّل من أدائهم في المدرسة.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والضرر الذي يلحق بالأفراد ينعكس على المجتمع، إذ يزيد من تكاليف العناية الطبية، والرعاية العامة، والخدمات الاجتماعية الأخرى، وتبديد وقت دوائر الشرطة والأمن ، ومن ثم تفقد الحكومات السيطرة على قطاعات كبيرة من الاقتصاد، جراء الأعباء والآثار والأخطار الرهيبة للمخدرات.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لكن أشد آثار تجارة المخدرات أذى على المجتمع هو تصعيد الجريمة. فكما هي الحال في البلدان المنتجة فإن للمخدرات تأثيراً تخريبياً في البلدان المستهلكة.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وكثيراً ما يجد متعاطو بعض أنواع المخدرات أنفسهم مدفوعين إلى الوقوع في شبكة العنف. وربما كان هذا نتيجة للعقاقير التي تخلّفها المخدرات نفسها . فاستعمال الكوكايين مثلاً يجعل الأشخاص لا عقلانيين إما مضطربين أو هجوميين عدوانيين.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فالحاجة إلى إشباع عاداتهم تدفع الكثيرين إلى عالم الجريمة، بالإساءة إلى الأطفال، والسلب والاغتصاب . وقد يلجأون إلى الدعارة أو السطو للحصول على المبالغ اللازمة لضمان حصولهم على حاجتهم من المخدرات بشكل منتظم.</w:t>
      </w:r>
    </w:p>
    <w:p w:rsidR="00440FA0" w:rsidRDefault="00440FA0" w:rsidP="00440FA0">
      <w:pPr>
        <w:tabs>
          <w:tab w:val="left" w:pos="926"/>
        </w:tabs>
        <w:ind w:firstLine="567"/>
        <w:jc w:val="both"/>
        <w:rPr>
          <w:rFonts w:ascii="HQPB2" w:hAnsi="AL-Hotham" w:cs="AL-Hotham" w:hint="cs"/>
          <w:sz w:val="38"/>
          <w:szCs w:val="40"/>
          <w:rtl/>
        </w:rPr>
      </w:pPr>
      <w:r>
        <w:rPr>
          <w:rFonts w:cs="AL-Hotham" w:hint="cs"/>
          <w:sz w:val="40"/>
          <w:szCs w:val="40"/>
          <w:rtl/>
        </w:rPr>
        <w:t xml:space="preserve">إنه يتوجب علينا أن نقف جميعاً وقفة حازمة في وجه المخدرات، وتجارها ومروجيها ومتعاطيها، حتى لا تنجرف أمتنا إلى مهاوي الردى. وصدق الله القائل: </w:t>
      </w:r>
      <w:r>
        <w:rPr>
          <w:rFonts w:ascii="HQPB2" w:hAnsi="HQPB2" w:cs="AL-Hotham"/>
          <w:b/>
          <w:bCs/>
          <w:sz w:val="28"/>
          <w:szCs w:val="28"/>
        </w:rPr>
        <w:sym w:font="HQPB2" w:char="F0E2"/>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0"/>
      </w:r>
      <w:r>
        <w:rPr>
          <w:rFonts w:ascii="HQPB2" w:hAnsi="HQPB2" w:cs="AL-Hotham"/>
          <w:b/>
          <w:bCs/>
          <w:sz w:val="28"/>
          <w:szCs w:val="28"/>
        </w:rPr>
        <w:sym w:font="HQPB2" w:char="F06B"/>
      </w:r>
      <w:r>
        <w:rPr>
          <w:rFonts w:ascii="HQPB4" w:hAnsi="HQPB4" w:cs="AL-Hotham"/>
          <w:b/>
          <w:bCs/>
          <w:sz w:val="28"/>
          <w:szCs w:val="28"/>
        </w:rPr>
        <w:sym w:font="HQPB4" w:char="F09A"/>
      </w:r>
      <w:r>
        <w:rPr>
          <w:rFonts w:ascii="HQPB2" w:hAnsi="HQPB2" w:cs="AL-Hotham"/>
          <w:b/>
          <w:bCs/>
          <w:sz w:val="28"/>
          <w:szCs w:val="28"/>
        </w:rPr>
        <w:sym w:font="HQPB2" w:char="F089"/>
      </w:r>
      <w:r>
        <w:rPr>
          <w:rFonts w:ascii="HQPB5" w:hAnsi="HQPB5" w:cs="AL-Hotham"/>
          <w:b/>
          <w:bCs/>
          <w:sz w:val="28"/>
          <w:szCs w:val="28"/>
        </w:rPr>
        <w:sym w:font="HQPB5" w:char="F072"/>
      </w:r>
      <w:r>
        <w:rPr>
          <w:rFonts w:ascii="HQPB1" w:hAnsi="HQPB1" w:cs="AL-Hotham"/>
          <w:b/>
          <w:bCs/>
          <w:sz w:val="28"/>
          <w:szCs w:val="28"/>
        </w:rPr>
        <w:sym w:font="HQPB1" w:char="F027"/>
      </w:r>
      <w:r>
        <w:rPr>
          <w:rFonts w:ascii="HQPB5" w:hAnsi="HQPB5" w:cs="AL-Hotham"/>
          <w:b/>
          <w:bCs/>
          <w:sz w:val="28"/>
          <w:szCs w:val="28"/>
        </w:rPr>
        <w:sym w:font="HQPB5" w:char="F0AF"/>
      </w:r>
      <w:r>
        <w:rPr>
          <w:rFonts w:ascii="HQPB2" w:hAnsi="HQPB2" w:cs="AL-Hotham"/>
          <w:b/>
          <w:bCs/>
          <w:sz w:val="28"/>
          <w:szCs w:val="28"/>
        </w:rPr>
        <w:sym w:font="HQPB2" w:char="F0BB"/>
      </w:r>
      <w:r>
        <w:rPr>
          <w:rFonts w:ascii="HQPB5" w:hAnsi="HQPB5" w:cs="AL-Hotham"/>
          <w:b/>
          <w:bCs/>
          <w:sz w:val="28"/>
          <w:szCs w:val="28"/>
        </w:rPr>
        <w:sym w:font="HQPB5" w:char="F074"/>
      </w:r>
      <w:r>
        <w:rPr>
          <w:rFonts w:ascii="HQPB2" w:hAnsi="HQPB2" w:cs="AL-Hotham"/>
          <w:b/>
          <w:bCs/>
          <w:sz w:val="28"/>
          <w:szCs w:val="28"/>
        </w:rPr>
        <w:sym w:font="HQPB2" w:char="F083"/>
      </w:r>
      <w:r>
        <w:rPr>
          <w:rFonts w:ascii="HQPB2" w:hAnsi="HQPB2" w:cs="AL-Hotham"/>
          <w:b/>
          <w:bCs/>
          <w:sz w:val="28"/>
          <w:szCs w:val="28"/>
          <w:rtl/>
        </w:rPr>
        <w:t xml:space="preserve"> </w:t>
      </w:r>
      <w:r>
        <w:rPr>
          <w:rFonts w:ascii="HQPB5" w:hAnsi="HQPB5" w:cs="AL-Hotham"/>
          <w:b/>
          <w:bCs/>
          <w:sz w:val="28"/>
          <w:szCs w:val="28"/>
        </w:rPr>
        <w:sym w:font="HQPB5" w:char="F074"/>
      </w:r>
      <w:r>
        <w:rPr>
          <w:rFonts w:ascii="HQPB2" w:hAnsi="HQPB2" w:cs="AL-Hotham"/>
          <w:b/>
          <w:bCs/>
          <w:sz w:val="28"/>
          <w:szCs w:val="28"/>
        </w:rPr>
        <w:sym w:font="HQPB2" w:char="F0FB"/>
      </w:r>
      <w:r>
        <w:rPr>
          <w:rFonts w:ascii="HQPB2" w:hAnsi="HQPB2" w:cs="AL-Hotham"/>
          <w:b/>
          <w:bCs/>
          <w:sz w:val="28"/>
          <w:szCs w:val="28"/>
        </w:rPr>
        <w:sym w:font="HQPB2" w:char="F0EF"/>
      </w:r>
      <w:r>
        <w:rPr>
          <w:rFonts w:ascii="HQPB4" w:hAnsi="HQPB4" w:cs="AL-Hotham"/>
          <w:b/>
          <w:bCs/>
          <w:sz w:val="28"/>
          <w:szCs w:val="28"/>
        </w:rPr>
        <w:sym w:font="HQPB4" w:char="F0CF"/>
      </w:r>
      <w:r>
        <w:rPr>
          <w:rFonts w:ascii="HQPB3" w:hAnsi="HQPB3" w:cs="AL-Hotham"/>
          <w:b/>
          <w:bCs/>
          <w:sz w:val="28"/>
          <w:szCs w:val="28"/>
        </w:rPr>
        <w:sym w:font="HQPB3" w:char="F025"/>
      </w:r>
      <w:r>
        <w:rPr>
          <w:rFonts w:ascii="HQPB4" w:hAnsi="HQPB4" w:cs="AL-Hotham"/>
          <w:b/>
          <w:bCs/>
          <w:sz w:val="28"/>
          <w:szCs w:val="28"/>
        </w:rPr>
        <w:sym w:font="HQPB4" w:char="F0A9"/>
      </w:r>
      <w:r>
        <w:rPr>
          <w:rFonts w:ascii="HQPB3" w:hAnsi="HQPB3" w:cs="AL-Hotham"/>
          <w:b/>
          <w:bCs/>
          <w:sz w:val="28"/>
          <w:szCs w:val="28"/>
        </w:rPr>
        <w:sym w:font="HQPB3" w:char="F021"/>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5" w:hAnsi="HQPB5" w:cs="AL-Hotham"/>
          <w:b/>
          <w:bCs/>
          <w:sz w:val="28"/>
          <w:szCs w:val="28"/>
        </w:rPr>
        <w:sym w:font="HQPB5" w:char="F028"/>
      </w:r>
      <w:r>
        <w:rPr>
          <w:rFonts w:ascii="HQPB1" w:hAnsi="HQPB1" w:cs="AL-Hotham"/>
          <w:b/>
          <w:bCs/>
          <w:sz w:val="28"/>
          <w:szCs w:val="28"/>
        </w:rPr>
        <w:sym w:font="HQPB1" w:char="F023"/>
      </w:r>
      <w:r>
        <w:rPr>
          <w:rFonts w:ascii="HQPB4" w:hAnsi="HQPB4" w:cs="AL-Hotham"/>
          <w:b/>
          <w:bCs/>
          <w:sz w:val="28"/>
          <w:szCs w:val="28"/>
        </w:rPr>
        <w:sym w:font="HQPB4" w:char="F0FB"/>
      </w:r>
      <w:r>
        <w:rPr>
          <w:rFonts w:ascii="HQPB2" w:hAnsi="HQPB2" w:cs="AL-Hotham"/>
          <w:b/>
          <w:bCs/>
          <w:sz w:val="28"/>
          <w:szCs w:val="28"/>
        </w:rPr>
        <w:sym w:font="HQPB2" w:char="F071"/>
      </w:r>
      <w:r>
        <w:rPr>
          <w:rFonts w:ascii="HQPB4" w:hAnsi="HQPB4" w:cs="AL-Hotham"/>
          <w:b/>
          <w:bCs/>
          <w:sz w:val="28"/>
          <w:szCs w:val="28"/>
        </w:rPr>
        <w:sym w:font="HQPB4" w:char="F0E3"/>
      </w:r>
      <w:r>
        <w:rPr>
          <w:rFonts w:ascii="HQPB2" w:hAnsi="HQPB2" w:cs="AL-Hotham"/>
          <w:b/>
          <w:bCs/>
          <w:sz w:val="28"/>
          <w:szCs w:val="28"/>
        </w:rPr>
        <w:sym w:font="HQPB2" w:char="F059"/>
      </w:r>
      <w:r>
        <w:rPr>
          <w:rFonts w:ascii="HQPB5" w:hAnsi="HQPB5" w:cs="AL-Hotham"/>
          <w:b/>
          <w:bCs/>
          <w:sz w:val="28"/>
          <w:szCs w:val="28"/>
        </w:rPr>
        <w:sym w:font="HQPB5" w:char="F074"/>
      </w:r>
      <w:r>
        <w:rPr>
          <w:rFonts w:ascii="HQPB2" w:hAnsi="HQPB2" w:cs="AL-Hotham"/>
          <w:b/>
          <w:bCs/>
          <w:sz w:val="28"/>
          <w:szCs w:val="28"/>
        </w:rPr>
        <w:sym w:font="HQPB2" w:char="F042"/>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E4"/>
      </w:r>
      <w:r>
        <w:rPr>
          <w:rFonts w:ascii="HQPB2" w:hAnsi="HQPB2" w:cs="AL-Hotham"/>
          <w:b/>
          <w:bCs/>
          <w:sz w:val="28"/>
          <w:szCs w:val="28"/>
          <w:rtl/>
        </w:rPr>
        <w:t xml:space="preserve"> </w:t>
      </w:r>
      <w:r>
        <w:rPr>
          <w:rFonts w:ascii="HQPB1" w:hAnsi="HQPB1" w:cs="AL-Hotham"/>
          <w:b/>
          <w:bCs/>
          <w:sz w:val="28"/>
          <w:szCs w:val="28"/>
        </w:rPr>
        <w:sym w:font="HQPB1" w:char="F024"/>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AF"/>
      </w:r>
      <w:r>
        <w:rPr>
          <w:rFonts w:ascii="HQPB2" w:hAnsi="HQPB2" w:cs="AL-Hotham"/>
          <w:b/>
          <w:bCs/>
          <w:sz w:val="28"/>
          <w:szCs w:val="28"/>
        </w:rPr>
        <w:sym w:font="HQPB2" w:char="F052"/>
      </w:r>
      <w:r>
        <w:rPr>
          <w:rFonts w:ascii="HQPB4" w:hAnsi="HQPB4" w:cs="AL-Hotham"/>
          <w:b/>
          <w:bCs/>
          <w:sz w:val="28"/>
          <w:szCs w:val="28"/>
        </w:rPr>
        <w:sym w:font="HQPB4" w:char="F0CE"/>
      </w:r>
      <w:r>
        <w:rPr>
          <w:rFonts w:ascii="HQPB1" w:hAnsi="HQPB1" w:cs="AL-Hotham"/>
          <w:b/>
          <w:bCs/>
          <w:sz w:val="28"/>
          <w:szCs w:val="28"/>
        </w:rPr>
        <w:sym w:font="HQPB1" w:char="F029"/>
      </w:r>
      <w:r>
        <w:rPr>
          <w:rFonts w:ascii="HQPB1" w:hAnsi="HQPB1" w:cs="AL-Hotham"/>
          <w:b/>
          <w:bCs/>
          <w:sz w:val="28"/>
          <w:szCs w:val="28"/>
          <w:rtl/>
        </w:rPr>
        <w:t xml:space="preserve"> </w:t>
      </w:r>
      <w:r>
        <w:rPr>
          <w:rFonts w:ascii="HQPB4" w:hAnsi="HQPB4" w:cs="AL-Hotham"/>
          <w:b/>
          <w:bCs/>
          <w:sz w:val="28"/>
          <w:szCs w:val="28"/>
        </w:rPr>
        <w:sym w:font="HQPB4" w:char="F0E3"/>
      </w:r>
      <w:r>
        <w:rPr>
          <w:rFonts w:ascii="HQPB1" w:hAnsi="HQPB1" w:cs="AL-Hotham"/>
          <w:b/>
          <w:bCs/>
          <w:sz w:val="28"/>
          <w:szCs w:val="28"/>
        </w:rPr>
        <w:sym w:font="HQPB1" w:char="F08D"/>
      </w:r>
      <w:r>
        <w:rPr>
          <w:rFonts w:ascii="HQPB4" w:hAnsi="HQPB4" w:cs="AL-Hotham"/>
          <w:b/>
          <w:bCs/>
          <w:sz w:val="28"/>
          <w:szCs w:val="28"/>
        </w:rPr>
        <w:sym w:font="HQPB4" w:char="F0F4"/>
      </w:r>
      <w:r>
        <w:rPr>
          <w:rFonts w:ascii="HQPB2" w:hAnsi="HQPB2" w:cs="AL-Hotham"/>
          <w:b/>
          <w:bCs/>
          <w:sz w:val="28"/>
          <w:szCs w:val="28"/>
        </w:rPr>
        <w:sym w:font="HQPB2" w:char="F04A"/>
      </w:r>
      <w:r>
        <w:rPr>
          <w:rFonts w:ascii="HQPB5" w:hAnsi="HQPB5" w:cs="AL-Hotham"/>
          <w:b/>
          <w:bCs/>
          <w:sz w:val="28"/>
          <w:szCs w:val="28"/>
        </w:rPr>
        <w:sym w:font="HQPB5" w:char="F073"/>
      </w:r>
      <w:r>
        <w:rPr>
          <w:rFonts w:ascii="HQPB1" w:hAnsi="HQPB1" w:cs="AL-Hotham"/>
          <w:b/>
          <w:bCs/>
          <w:sz w:val="28"/>
          <w:szCs w:val="28"/>
        </w:rPr>
        <w:sym w:font="HQPB1" w:char="F083"/>
      </w:r>
      <w:r>
        <w:rPr>
          <w:rFonts w:ascii="HQPB4" w:hAnsi="HQPB4" w:cs="AL-Hotham"/>
          <w:b/>
          <w:bCs/>
          <w:sz w:val="28"/>
          <w:szCs w:val="28"/>
        </w:rPr>
        <w:sym w:font="HQPB4" w:char="F0F9"/>
      </w:r>
      <w:r>
        <w:rPr>
          <w:rFonts w:ascii="HQPB2" w:hAnsi="HQPB2" w:cs="AL-Hotham"/>
          <w:b/>
          <w:bCs/>
          <w:sz w:val="28"/>
          <w:szCs w:val="28"/>
        </w:rPr>
        <w:sym w:font="HQPB2" w:char="F03A"/>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E3"/>
      </w:r>
      <w:r>
        <w:rPr>
          <w:rFonts w:ascii="HQPB1" w:hAnsi="HQPB1" w:cs="AL-Hotham"/>
          <w:b/>
          <w:bCs/>
          <w:sz w:val="28"/>
          <w:szCs w:val="28"/>
        </w:rPr>
        <w:sym w:font="HQPB1" w:char="F08E"/>
      </w:r>
      <w:r>
        <w:rPr>
          <w:rFonts w:ascii="HQPB4" w:hAnsi="HQPB4" w:cs="AL-Hotham"/>
          <w:b/>
          <w:bCs/>
          <w:sz w:val="28"/>
          <w:szCs w:val="28"/>
        </w:rPr>
        <w:sym w:font="HQPB4" w:char="F0C5"/>
      </w:r>
      <w:r>
        <w:rPr>
          <w:rFonts w:ascii="HQPB1" w:hAnsi="HQPB1" w:cs="AL-Hotham"/>
          <w:b/>
          <w:bCs/>
          <w:sz w:val="28"/>
          <w:szCs w:val="28"/>
        </w:rPr>
        <w:sym w:font="HQPB1" w:char="F0A3"/>
      </w:r>
      <w:r>
        <w:rPr>
          <w:rFonts w:ascii="HQPB4" w:hAnsi="HQPB4" w:cs="AL-Hotham"/>
          <w:b/>
          <w:bCs/>
          <w:sz w:val="28"/>
          <w:szCs w:val="28"/>
        </w:rPr>
        <w:sym w:font="HQPB4" w:char="F0F8"/>
      </w:r>
      <w:r>
        <w:rPr>
          <w:rFonts w:ascii="HQPB2" w:hAnsi="HQPB2" w:cs="AL-Hotham"/>
          <w:b/>
          <w:bCs/>
          <w:sz w:val="28"/>
          <w:szCs w:val="28"/>
        </w:rPr>
        <w:sym w:font="HQPB2" w:char="F08A"/>
      </w:r>
      <w:r>
        <w:rPr>
          <w:rFonts w:ascii="HQPB5" w:hAnsi="HQPB5" w:cs="AL-Hotham"/>
          <w:b/>
          <w:bCs/>
          <w:sz w:val="28"/>
          <w:szCs w:val="28"/>
        </w:rPr>
        <w:sym w:font="HQPB5" w:char="F079"/>
      </w:r>
      <w:r>
        <w:rPr>
          <w:rFonts w:ascii="HQPB2" w:hAnsi="HQPB2" w:cs="AL-Hotham"/>
          <w:b/>
          <w:bCs/>
          <w:sz w:val="28"/>
          <w:szCs w:val="28"/>
        </w:rPr>
        <w:sym w:font="HQPB2" w:char="F04A"/>
      </w:r>
      <w:r>
        <w:rPr>
          <w:rFonts w:ascii="HQPB4" w:hAnsi="HQPB4" w:cs="AL-Hotham"/>
          <w:b/>
          <w:bCs/>
          <w:sz w:val="28"/>
          <w:szCs w:val="28"/>
        </w:rPr>
        <w:sym w:font="HQPB4" w:char="F0F8"/>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DC"/>
      </w:r>
      <w:r>
        <w:rPr>
          <w:rFonts w:ascii="HQPB1" w:hAnsi="HQPB1" w:cs="AL-Hotham"/>
          <w:b/>
          <w:bCs/>
          <w:sz w:val="28"/>
          <w:szCs w:val="28"/>
        </w:rPr>
        <w:sym w:font="HQPB1" w:char="F03E"/>
      </w:r>
      <w:r>
        <w:rPr>
          <w:rFonts w:ascii="HQPB1" w:hAnsi="HQPB1" w:cs="AL-Hotham"/>
          <w:b/>
          <w:bCs/>
          <w:sz w:val="28"/>
          <w:szCs w:val="28"/>
        </w:rPr>
        <w:sym w:font="HQPB1" w:char="F024"/>
      </w:r>
      <w:r>
        <w:rPr>
          <w:rFonts w:ascii="HQPB5" w:hAnsi="HQPB5" w:cs="AL-Hotham"/>
          <w:b/>
          <w:bCs/>
          <w:sz w:val="28"/>
          <w:szCs w:val="28"/>
        </w:rPr>
        <w:sym w:font="HQPB5" w:char="F07C"/>
      </w:r>
      <w:r>
        <w:rPr>
          <w:rFonts w:ascii="HQPB1" w:hAnsi="HQPB1" w:cs="AL-Hotham"/>
          <w:b/>
          <w:bCs/>
          <w:sz w:val="28"/>
          <w:szCs w:val="28"/>
        </w:rPr>
        <w:sym w:font="HQPB1" w:char="F0C1"/>
      </w:r>
      <w:r>
        <w:rPr>
          <w:rFonts w:ascii="HQPB2" w:hAnsi="HQPB2" w:cs="AL-Hotham"/>
          <w:b/>
          <w:bCs/>
          <w:sz w:val="28"/>
          <w:szCs w:val="28"/>
        </w:rPr>
        <w:sym w:font="HQPB2" w:char="F052"/>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E3"/>
      </w:r>
      <w:r>
        <w:rPr>
          <w:rFonts w:ascii="HQPB2" w:hAnsi="HQPB2" w:cs="AL-Hotham"/>
          <w:b/>
          <w:bCs/>
          <w:sz w:val="28"/>
          <w:szCs w:val="28"/>
        </w:rPr>
        <w:sym w:font="HQPB2" w:char="F04E"/>
      </w:r>
      <w:r>
        <w:rPr>
          <w:rFonts w:ascii="HQPB2" w:hAnsi="HQPB2" w:cs="AL-Hotham"/>
          <w:b/>
          <w:bCs/>
          <w:sz w:val="28"/>
          <w:szCs w:val="28"/>
        </w:rPr>
        <w:sym w:font="HQPB2" w:char="F0BB"/>
      </w:r>
      <w:r>
        <w:rPr>
          <w:rFonts w:ascii="HQPB5" w:hAnsi="HQPB5" w:cs="AL-Hotham"/>
          <w:b/>
          <w:bCs/>
          <w:sz w:val="28"/>
          <w:szCs w:val="28"/>
        </w:rPr>
        <w:sym w:font="HQPB5" w:char="F073"/>
      </w:r>
      <w:r>
        <w:rPr>
          <w:rFonts w:ascii="HQPB2" w:hAnsi="HQPB2" w:cs="AL-Hotham"/>
          <w:b/>
          <w:bCs/>
          <w:sz w:val="28"/>
          <w:szCs w:val="28"/>
        </w:rPr>
        <w:sym w:font="HQPB2" w:char="F039"/>
      </w:r>
      <w:r>
        <w:rPr>
          <w:rFonts w:ascii="HQPB4" w:hAnsi="HQPB4" w:cs="AL-Hotham"/>
          <w:b/>
          <w:bCs/>
          <w:sz w:val="28"/>
          <w:szCs w:val="28"/>
        </w:rPr>
        <w:sym w:font="HQPB4" w:char="F0F8"/>
      </w:r>
      <w:r>
        <w:rPr>
          <w:rFonts w:ascii="HQPB1" w:hAnsi="HQPB1" w:cs="AL-Hotham"/>
          <w:b/>
          <w:bCs/>
          <w:sz w:val="28"/>
          <w:szCs w:val="28"/>
        </w:rPr>
        <w:sym w:font="HQPB1" w:char="F097"/>
      </w:r>
      <w:r>
        <w:rPr>
          <w:rFonts w:ascii="HQPB5" w:hAnsi="HQPB5" w:cs="AL-Hotham"/>
          <w:b/>
          <w:bCs/>
          <w:sz w:val="28"/>
          <w:szCs w:val="28"/>
        </w:rPr>
        <w:sym w:font="HQPB5" w:char="F046"/>
      </w:r>
      <w:r>
        <w:rPr>
          <w:rFonts w:ascii="HQPB2" w:hAnsi="HQPB2" w:cs="AL-Hotham"/>
          <w:b/>
          <w:bCs/>
          <w:sz w:val="28"/>
          <w:szCs w:val="28"/>
        </w:rPr>
        <w:sym w:font="HQPB2" w:char="F07B"/>
      </w:r>
      <w:r>
        <w:rPr>
          <w:rFonts w:ascii="HQPB5" w:hAnsi="HQPB5" w:cs="AL-Hotham"/>
          <w:b/>
          <w:bCs/>
          <w:sz w:val="28"/>
          <w:szCs w:val="28"/>
        </w:rPr>
        <w:sym w:font="HQPB5" w:char="F024"/>
      </w:r>
      <w:r>
        <w:rPr>
          <w:rFonts w:ascii="HQPB1" w:hAnsi="HQPB1" w:cs="AL-Hotham"/>
          <w:b/>
          <w:bCs/>
          <w:sz w:val="28"/>
          <w:szCs w:val="28"/>
        </w:rPr>
        <w:sym w:font="HQPB1" w:char="F023"/>
      </w:r>
      <w:r>
        <w:rPr>
          <w:rFonts w:ascii="HQPB5" w:hAnsi="HQPB5" w:cs="AL-Hotham"/>
          <w:b/>
          <w:bCs/>
          <w:sz w:val="28"/>
          <w:szCs w:val="28"/>
        </w:rPr>
        <w:sym w:font="HQPB5" w:char="F075"/>
      </w:r>
      <w:r>
        <w:rPr>
          <w:rFonts w:ascii="HQPB2" w:hAnsi="HQPB2" w:cs="AL-Hotham"/>
          <w:b/>
          <w:bCs/>
          <w:sz w:val="28"/>
          <w:szCs w:val="28"/>
        </w:rPr>
        <w:sym w:font="HQPB2" w:char="F072"/>
      </w:r>
      <w:r>
        <w:rPr>
          <w:rFonts w:ascii="HQPB2" w:hAnsi="HQPB2" w:cs="AL-Hotham"/>
          <w:b/>
          <w:bCs/>
          <w:sz w:val="28"/>
          <w:szCs w:val="28"/>
          <w:rtl/>
        </w:rPr>
        <w:t xml:space="preserve"> </w:t>
      </w:r>
      <w:r>
        <w:rPr>
          <w:rFonts w:ascii="HQPB4" w:hAnsi="HQPB4" w:cs="AL-Hotham"/>
          <w:b/>
          <w:bCs/>
          <w:sz w:val="28"/>
          <w:szCs w:val="28"/>
        </w:rPr>
        <w:sym w:font="HQPB4" w:char="F0D3"/>
      </w:r>
      <w:r>
        <w:rPr>
          <w:rFonts w:ascii="HQPB1" w:hAnsi="HQPB1" w:cs="AL-Hotham"/>
          <w:b/>
          <w:bCs/>
          <w:sz w:val="28"/>
          <w:szCs w:val="28"/>
        </w:rPr>
        <w:sym w:font="HQPB1" w:char="F0A7"/>
      </w:r>
      <w:r>
        <w:rPr>
          <w:rFonts w:ascii="HQPB4" w:hAnsi="HQPB4" w:cs="AL-Hotham"/>
          <w:b/>
          <w:bCs/>
          <w:sz w:val="28"/>
          <w:szCs w:val="28"/>
        </w:rPr>
        <w:sym w:font="HQPB4" w:char="F0F4"/>
      </w:r>
      <w:r>
        <w:rPr>
          <w:rFonts w:ascii="HQPB1" w:hAnsi="HQPB1" w:cs="AL-Hotham"/>
          <w:b/>
          <w:bCs/>
          <w:sz w:val="28"/>
          <w:szCs w:val="28"/>
        </w:rPr>
        <w:sym w:font="HQPB1" w:char="F05F"/>
      </w:r>
      <w:r>
        <w:rPr>
          <w:rFonts w:ascii="HQPB4" w:hAnsi="HQPB4" w:cs="AL-Hotham"/>
          <w:b/>
          <w:bCs/>
          <w:sz w:val="28"/>
          <w:szCs w:val="28"/>
        </w:rPr>
        <w:sym w:font="HQPB4" w:char="F0CD"/>
      </w:r>
      <w:r>
        <w:rPr>
          <w:rFonts w:ascii="HQPB1" w:hAnsi="HQPB1" w:cs="AL-Hotham"/>
          <w:b/>
          <w:bCs/>
          <w:sz w:val="28"/>
          <w:szCs w:val="28"/>
        </w:rPr>
        <w:sym w:font="HQPB1" w:char="F091"/>
      </w:r>
      <w:r>
        <w:rPr>
          <w:rFonts w:ascii="HQPB1" w:hAnsi="HQPB1" w:cs="AL-Hotham"/>
          <w:b/>
          <w:bCs/>
          <w:sz w:val="28"/>
          <w:szCs w:val="28"/>
          <w:rtl/>
        </w:rPr>
        <w:t xml:space="preserve"> </w:t>
      </w:r>
      <w:r>
        <w:rPr>
          <w:rFonts w:ascii="HQPB4" w:hAnsi="HQPB4" w:cs="AL-Hotham"/>
          <w:b/>
          <w:bCs/>
          <w:sz w:val="28"/>
          <w:szCs w:val="28"/>
        </w:rPr>
        <w:sym w:font="HQPB4" w:char="F0F4"/>
      </w:r>
      <w:r>
        <w:rPr>
          <w:rFonts w:ascii="HQPB2" w:hAnsi="HQPB2" w:cs="AL-Hotham"/>
          <w:b/>
          <w:bCs/>
          <w:sz w:val="28"/>
          <w:szCs w:val="28"/>
        </w:rPr>
        <w:sym w:font="HQPB2" w:char="F060"/>
      </w:r>
      <w:r>
        <w:rPr>
          <w:rFonts w:ascii="HQPB4" w:hAnsi="HQPB4" w:cs="AL-Hotham"/>
          <w:b/>
          <w:bCs/>
          <w:sz w:val="28"/>
          <w:szCs w:val="28"/>
        </w:rPr>
        <w:sym w:font="HQPB4" w:char="F0CF"/>
      </w:r>
      <w:r>
        <w:rPr>
          <w:rFonts w:ascii="HQPB4" w:hAnsi="HQPB4" w:cs="AL-Hotham"/>
          <w:b/>
          <w:bCs/>
          <w:sz w:val="28"/>
          <w:szCs w:val="28"/>
        </w:rPr>
        <w:sym w:font="HQPB4" w:char="F069"/>
      </w:r>
      <w:r>
        <w:rPr>
          <w:rFonts w:ascii="HQPB2" w:hAnsi="HQPB2" w:cs="AL-Hotham"/>
          <w:b/>
          <w:bCs/>
          <w:sz w:val="28"/>
          <w:szCs w:val="28"/>
        </w:rPr>
        <w:sym w:font="HQPB2" w:char="F042"/>
      </w:r>
      <w:r>
        <w:rPr>
          <w:rFonts w:ascii="HQPB2" w:hAnsi="HQPB2" w:cs="AL-Hotham"/>
          <w:b/>
          <w:bCs/>
          <w:sz w:val="28"/>
          <w:szCs w:val="28"/>
          <w:rtl/>
        </w:rPr>
        <w:t xml:space="preserve"> </w:t>
      </w:r>
      <w:r>
        <w:rPr>
          <w:rFonts w:ascii="HQPB4" w:hAnsi="HQPB4" w:cs="AL-Hotham"/>
          <w:b/>
          <w:bCs/>
          <w:sz w:val="28"/>
          <w:szCs w:val="28"/>
        </w:rPr>
        <w:sym w:font="HQPB4" w:char="F0C8"/>
      </w:r>
      <w:r>
        <w:rPr>
          <w:rFonts w:ascii="HQPB2" w:hAnsi="HQPB2" w:cs="AL-Hotham"/>
          <w:b/>
          <w:bCs/>
          <w:sz w:val="28"/>
          <w:szCs w:val="28"/>
        </w:rPr>
        <w:sym w:font="HQPB2" w:char="F040"/>
      </w:r>
      <w:r>
        <w:rPr>
          <w:rFonts w:ascii="HQPB5" w:hAnsi="HQPB5" w:cs="AL-Hotham"/>
          <w:b/>
          <w:bCs/>
          <w:sz w:val="28"/>
          <w:szCs w:val="28"/>
        </w:rPr>
        <w:sym w:font="HQPB5" w:char="F079"/>
      </w:r>
      <w:r>
        <w:rPr>
          <w:rFonts w:ascii="HQPB2" w:hAnsi="HQPB2" w:cs="AL-Hotham"/>
          <w:b/>
          <w:bCs/>
          <w:sz w:val="28"/>
          <w:szCs w:val="28"/>
        </w:rPr>
        <w:sym w:font="HQPB2" w:char="F04A"/>
      </w:r>
      <w:r>
        <w:rPr>
          <w:rFonts w:ascii="HQPB5" w:hAnsi="HQPB5" w:cs="AL-Hotham"/>
          <w:b/>
          <w:bCs/>
          <w:sz w:val="28"/>
          <w:szCs w:val="28"/>
        </w:rPr>
        <w:sym w:font="HQPB5" w:char="F074"/>
      </w:r>
      <w:r>
        <w:rPr>
          <w:rFonts w:ascii="HQPB1" w:hAnsi="HQPB1" w:cs="AL-Hotham"/>
          <w:b/>
          <w:bCs/>
          <w:sz w:val="28"/>
          <w:szCs w:val="28"/>
        </w:rPr>
        <w:sym w:font="HQPB1" w:char="F0E3"/>
      </w:r>
      <w:r>
        <w:rPr>
          <w:rFonts w:ascii="HQPB1" w:hAnsi="HQPB1" w:cs="AL-Hotham"/>
          <w:b/>
          <w:bCs/>
          <w:sz w:val="28"/>
          <w:szCs w:val="28"/>
          <w:rtl/>
        </w:rPr>
        <w:t xml:space="preserve"> </w:t>
      </w:r>
      <w:r>
        <w:rPr>
          <w:rFonts w:ascii="HQPB4" w:hAnsi="HQPB4" w:cs="AL-Hotham"/>
          <w:b/>
          <w:bCs/>
          <w:sz w:val="28"/>
          <w:szCs w:val="28"/>
        </w:rPr>
        <w:sym w:font="HQPB4" w:char="F0C7"/>
      </w:r>
      <w:r>
        <w:rPr>
          <w:rFonts w:ascii="HQPB2" w:hAnsi="HQPB2" w:cs="AL-Hotham"/>
          <w:b/>
          <w:bCs/>
          <w:sz w:val="28"/>
          <w:szCs w:val="28"/>
        </w:rPr>
        <w:sym w:font="HQPB2" w:char="F060"/>
      </w:r>
      <w:r>
        <w:rPr>
          <w:rFonts w:ascii="HQPB2" w:hAnsi="HQPB2" w:cs="AL-Hotham"/>
          <w:b/>
          <w:bCs/>
          <w:sz w:val="28"/>
          <w:szCs w:val="28"/>
        </w:rPr>
        <w:sym w:font="HQPB2" w:char="F0BB"/>
      </w:r>
      <w:r>
        <w:rPr>
          <w:rFonts w:ascii="HQPB5" w:hAnsi="HQPB5" w:cs="AL-Hotham"/>
          <w:b/>
          <w:bCs/>
          <w:sz w:val="28"/>
          <w:szCs w:val="28"/>
        </w:rPr>
        <w:sym w:font="HQPB5" w:char="F073"/>
      </w:r>
      <w:r>
        <w:rPr>
          <w:rFonts w:ascii="HQPB1" w:hAnsi="HQPB1" w:cs="AL-Hotham"/>
          <w:b/>
          <w:bCs/>
          <w:sz w:val="28"/>
          <w:szCs w:val="28"/>
        </w:rPr>
        <w:sym w:font="HQPB1" w:char="F0DC"/>
      </w:r>
      <w:r>
        <w:rPr>
          <w:rFonts w:ascii="HQPB4" w:hAnsi="HQPB4" w:cs="AL-Hotham"/>
          <w:b/>
          <w:bCs/>
          <w:sz w:val="28"/>
          <w:szCs w:val="28"/>
        </w:rPr>
        <w:sym w:font="HQPB4" w:char="F0F8"/>
      </w:r>
      <w:r>
        <w:rPr>
          <w:rFonts w:ascii="HQPB2" w:hAnsi="HQPB2" w:cs="AL-Hotham"/>
          <w:b/>
          <w:bCs/>
          <w:sz w:val="28"/>
          <w:szCs w:val="28"/>
        </w:rPr>
        <w:sym w:font="HQPB2" w:char="F08B"/>
      </w:r>
      <w:r>
        <w:rPr>
          <w:rFonts w:ascii="HQPB4" w:hAnsi="HQPB4" w:cs="AL-Hotham"/>
          <w:b/>
          <w:bCs/>
          <w:sz w:val="28"/>
          <w:szCs w:val="28"/>
        </w:rPr>
        <w:sym w:font="HQPB4" w:char="F0A4"/>
      </w:r>
      <w:r>
        <w:rPr>
          <w:rFonts w:ascii="HQPB1" w:hAnsi="HQPB1" w:cs="AL-Hotham"/>
          <w:b/>
          <w:bCs/>
          <w:sz w:val="28"/>
          <w:szCs w:val="28"/>
        </w:rPr>
        <w:sym w:font="HQPB1" w:char="F0B1"/>
      </w:r>
      <w:r>
        <w:rPr>
          <w:rFonts w:ascii="HQPB2" w:hAnsi="HQPB2" w:cs="AL-Hotham"/>
          <w:b/>
          <w:bCs/>
          <w:sz w:val="28"/>
          <w:szCs w:val="28"/>
        </w:rPr>
        <w:sym w:font="HQPB2" w:char="F039"/>
      </w:r>
      <w:r>
        <w:rPr>
          <w:rFonts w:ascii="HQPB5" w:hAnsi="HQPB5" w:cs="AL-Hotham"/>
          <w:b/>
          <w:bCs/>
          <w:sz w:val="28"/>
          <w:szCs w:val="28"/>
        </w:rPr>
        <w:sym w:font="HQPB5" w:char="F024"/>
      </w:r>
      <w:r>
        <w:rPr>
          <w:rFonts w:ascii="HQPB1" w:hAnsi="HQPB1" w:cs="AL-Hotham"/>
          <w:b/>
          <w:bCs/>
          <w:sz w:val="28"/>
          <w:szCs w:val="28"/>
        </w:rPr>
        <w:sym w:font="HQPB1" w:char="F023"/>
      </w:r>
      <w:r>
        <w:rPr>
          <w:rFonts w:ascii="HQPB1" w:hAnsi="HQPB1" w:cs="AL-Hotham"/>
          <w:b/>
          <w:bCs/>
          <w:sz w:val="28"/>
          <w:szCs w:val="28"/>
          <w:rtl/>
        </w:rPr>
        <w:t xml:space="preserve"> </w:t>
      </w:r>
      <w:r>
        <w:rPr>
          <w:rFonts w:ascii="HQPB4" w:hAnsi="HQPB4" w:cs="AL-Hotham"/>
          <w:b/>
          <w:bCs/>
          <w:sz w:val="28"/>
          <w:szCs w:val="28"/>
        </w:rPr>
        <w:sym w:font="HQPB4" w:char="F0E7"/>
      </w:r>
      <w:r>
        <w:rPr>
          <w:rFonts w:ascii="HQPB2" w:hAnsi="HQPB2" w:cs="AL-Hotham"/>
          <w:b/>
          <w:bCs/>
          <w:sz w:val="28"/>
          <w:szCs w:val="28"/>
        </w:rPr>
        <w:sym w:font="HQPB2" w:char="F06E"/>
      </w:r>
      <w:r>
        <w:rPr>
          <w:rFonts w:ascii="HQPB2" w:hAnsi="HQPB2" w:cs="AL-Hotham"/>
          <w:b/>
          <w:bCs/>
          <w:sz w:val="28"/>
          <w:szCs w:val="28"/>
        </w:rPr>
        <w:sym w:font="HQPB2" w:char="F071"/>
      </w:r>
      <w:r>
        <w:rPr>
          <w:rFonts w:ascii="HQPB4" w:hAnsi="HQPB4" w:cs="AL-Hotham"/>
          <w:b/>
          <w:bCs/>
          <w:sz w:val="28"/>
          <w:szCs w:val="28"/>
        </w:rPr>
        <w:sym w:font="HQPB4" w:char="F0E7"/>
      </w:r>
      <w:r>
        <w:rPr>
          <w:rFonts w:ascii="HQPB1" w:hAnsi="HQPB1" w:cs="AL-Hotham"/>
          <w:b/>
          <w:bCs/>
          <w:sz w:val="28"/>
          <w:szCs w:val="28"/>
        </w:rPr>
        <w:sym w:font="HQPB1" w:char="F037"/>
      </w:r>
      <w:r>
        <w:rPr>
          <w:rFonts w:ascii="HQPB4" w:hAnsi="HQPB4" w:cs="AL-Hotham"/>
          <w:b/>
          <w:bCs/>
          <w:sz w:val="28"/>
          <w:szCs w:val="28"/>
        </w:rPr>
        <w:sym w:font="HQPB4" w:char="F0CF"/>
      </w:r>
      <w:r>
        <w:rPr>
          <w:rFonts w:ascii="HQPB2" w:hAnsi="HQPB2" w:cs="AL-Hotham"/>
          <w:b/>
          <w:bCs/>
          <w:sz w:val="28"/>
          <w:szCs w:val="28"/>
        </w:rPr>
        <w:sym w:font="HQPB2" w:char="F05E"/>
      </w:r>
      <w:r>
        <w:rPr>
          <w:rFonts w:ascii="HQPB5" w:hAnsi="HQPB5" w:cs="AL-Hotham"/>
          <w:b/>
          <w:bCs/>
          <w:sz w:val="28"/>
          <w:szCs w:val="28"/>
        </w:rPr>
        <w:sym w:font="HQPB5" w:char="F074"/>
      </w:r>
      <w:r>
        <w:rPr>
          <w:rFonts w:ascii="HQPB1" w:hAnsi="HQPB1" w:cs="AL-Hotham"/>
          <w:b/>
          <w:bCs/>
          <w:sz w:val="28"/>
          <w:szCs w:val="28"/>
        </w:rPr>
        <w:sym w:font="HQPB1" w:char="F047"/>
      </w:r>
      <w:r>
        <w:rPr>
          <w:rFonts w:ascii="HQPB4" w:hAnsi="HQPB4" w:cs="AL-Hotham"/>
          <w:b/>
          <w:bCs/>
          <w:sz w:val="28"/>
          <w:szCs w:val="28"/>
        </w:rPr>
        <w:sym w:font="HQPB4" w:char="F0F4"/>
      </w:r>
      <w:r>
        <w:rPr>
          <w:rFonts w:ascii="HQPB1" w:hAnsi="HQPB1" w:cs="AL-Hotham"/>
          <w:b/>
          <w:bCs/>
          <w:sz w:val="28"/>
          <w:szCs w:val="28"/>
        </w:rPr>
        <w:sym w:font="HQPB1" w:char="F05F"/>
      </w:r>
      <w:r>
        <w:rPr>
          <w:rFonts w:ascii="HQPB5" w:hAnsi="HQPB5" w:cs="AL-Hotham"/>
          <w:b/>
          <w:bCs/>
          <w:sz w:val="28"/>
          <w:szCs w:val="28"/>
        </w:rPr>
        <w:sym w:font="HQPB5" w:char="F024"/>
      </w:r>
      <w:r>
        <w:rPr>
          <w:rFonts w:ascii="HQPB1" w:hAnsi="HQPB1" w:cs="AL-Hotham"/>
          <w:b/>
          <w:bCs/>
          <w:sz w:val="28"/>
          <w:szCs w:val="28"/>
        </w:rPr>
        <w:sym w:font="HQPB1" w:char="F024"/>
      </w:r>
      <w:r>
        <w:rPr>
          <w:rFonts w:ascii="HQPB5" w:hAnsi="HQPB5" w:cs="AL-Hotham"/>
          <w:b/>
          <w:bCs/>
          <w:sz w:val="28"/>
          <w:szCs w:val="28"/>
        </w:rPr>
        <w:sym w:font="HQPB5" w:char="F073"/>
      </w:r>
      <w:r>
        <w:rPr>
          <w:rFonts w:ascii="HQPB1" w:hAnsi="HQPB1" w:cs="AL-Hotham"/>
          <w:b/>
          <w:bCs/>
          <w:sz w:val="28"/>
          <w:szCs w:val="28"/>
        </w:rPr>
        <w:sym w:font="HQPB1" w:char="F0F9"/>
      </w:r>
      <w:r>
        <w:rPr>
          <w:rFonts w:ascii="HQPB1" w:hAnsi="HQPB1" w:cs="AL-Hotham"/>
          <w:b/>
          <w:bCs/>
          <w:sz w:val="28"/>
          <w:szCs w:val="28"/>
          <w:rtl/>
        </w:rPr>
        <w:t xml:space="preserve"> </w:t>
      </w:r>
      <w:r>
        <w:rPr>
          <w:rFonts w:ascii="HQPB4" w:hAnsi="HQPB4" w:cs="AL-Hotham"/>
          <w:b/>
          <w:bCs/>
          <w:sz w:val="28"/>
          <w:szCs w:val="28"/>
        </w:rPr>
        <w:sym w:font="HQPB4" w:char="F0F6"/>
      </w:r>
      <w:r>
        <w:rPr>
          <w:rFonts w:ascii="HQPB2" w:hAnsi="HQPB2" w:cs="AL-Hotham"/>
          <w:b/>
          <w:bCs/>
          <w:sz w:val="28"/>
          <w:szCs w:val="28"/>
        </w:rPr>
        <w:sym w:font="HQPB2" w:char="F04E"/>
      </w:r>
      <w:r>
        <w:rPr>
          <w:rFonts w:ascii="HQPB4" w:hAnsi="HQPB4" w:cs="AL-Hotham"/>
          <w:b/>
          <w:bCs/>
          <w:sz w:val="28"/>
          <w:szCs w:val="28"/>
        </w:rPr>
        <w:sym w:font="HQPB4" w:char="F0E4"/>
      </w:r>
      <w:r>
        <w:rPr>
          <w:rFonts w:ascii="HQPB2" w:hAnsi="HQPB2" w:cs="AL-Hotham"/>
          <w:b/>
          <w:bCs/>
          <w:sz w:val="28"/>
          <w:szCs w:val="28"/>
        </w:rPr>
        <w:sym w:font="HQPB2" w:char="F033"/>
      </w:r>
      <w:r>
        <w:rPr>
          <w:rFonts w:ascii="HQPB4" w:hAnsi="HQPB4" w:cs="AL-Hotham"/>
          <w:b/>
          <w:bCs/>
          <w:sz w:val="28"/>
          <w:szCs w:val="28"/>
        </w:rPr>
        <w:sym w:font="HQPB4" w:char="F0AF"/>
      </w:r>
      <w:r>
        <w:rPr>
          <w:rFonts w:ascii="HQPB2" w:hAnsi="HQPB2" w:cs="AL-Hotham"/>
          <w:b/>
          <w:bCs/>
          <w:sz w:val="28"/>
          <w:szCs w:val="28"/>
        </w:rPr>
        <w:sym w:font="HQPB2" w:char="F03D"/>
      </w:r>
      <w:r>
        <w:rPr>
          <w:rFonts w:ascii="HQPB5" w:hAnsi="HQPB5" w:cs="AL-Hotham"/>
          <w:b/>
          <w:bCs/>
          <w:sz w:val="28"/>
          <w:szCs w:val="28"/>
        </w:rPr>
        <w:sym w:font="HQPB5" w:char="F079"/>
      </w:r>
      <w:r>
        <w:rPr>
          <w:rFonts w:ascii="HQPB1" w:hAnsi="HQPB1" w:cs="AL-Hotham"/>
          <w:b/>
          <w:bCs/>
          <w:sz w:val="28"/>
          <w:szCs w:val="28"/>
        </w:rPr>
        <w:sym w:font="HQPB1" w:char="F0E8"/>
      </w:r>
      <w:r>
        <w:rPr>
          <w:rFonts w:ascii="HQPB5" w:hAnsi="HQPB5" w:cs="AL-Hotham"/>
          <w:b/>
          <w:bCs/>
          <w:sz w:val="28"/>
          <w:szCs w:val="28"/>
        </w:rPr>
        <w:sym w:font="HQPB5" w:char="F073"/>
      </w:r>
      <w:r>
        <w:rPr>
          <w:rFonts w:ascii="HQPB2" w:hAnsi="HQPB2" w:cs="AL-Hotham"/>
          <w:b/>
          <w:bCs/>
          <w:sz w:val="28"/>
          <w:szCs w:val="28"/>
        </w:rPr>
        <w:sym w:font="HQPB2" w:char="F039"/>
      </w:r>
      <w:r>
        <w:rPr>
          <w:rFonts w:ascii="HQPB2" w:hAnsi="HQPB2" w:cs="AL-Hotham"/>
          <w:b/>
          <w:bCs/>
          <w:sz w:val="28"/>
          <w:szCs w:val="28"/>
          <w:rtl/>
        </w:rPr>
        <w:t xml:space="preserve"> </w:t>
      </w:r>
      <w:r>
        <w:rPr>
          <w:rFonts w:ascii="HQPB5" w:hAnsi="HQPB5" w:cs="AL-Hotham"/>
          <w:b/>
          <w:bCs/>
          <w:sz w:val="28"/>
          <w:szCs w:val="28"/>
        </w:rPr>
        <w:sym w:font="HQPB5" w:char="F074"/>
      </w:r>
      <w:r>
        <w:rPr>
          <w:rFonts w:ascii="HQPB2" w:hAnsi="HQPB2" w:cs="AL-Hotham"/>
          <w:b/>
          <w:bCs/>
          <w:sz w:val="28"/>
          <w:szCs w:val="28"/>
        </w:rPr>
        <w:sym w:font="HQPB2" w:char="F062"/>
      </w:r>
      <w:r>
        <w:rPr>
          <w:rFonts w:ascii="HQPB2" w:hAnsi="HQPB2" w:cs="AL-Hotham"/>
          <w:b/>
          <w:bCs/>
          <w:sz w:val="28"/>
          <w:szCs w:val="28"/>
        </w:rPr>
        <w:sym w:font="HQPB2" w:char="F071"/>
      </w:r>
      <w:r>
        <w:rPr>
          <w:rFonts w:ascii="HQPB4" w:hAnsi="HQPB4" w:cs="AL-Hotham"/>
          <w:b/>
          <w:bCs/>
          <w:sz w:val="28"/>
          <w:szCs w:val="28"/>
        </w:rPr>
        <w:sym w:font="HQPB4" w:char="F0DF"/>
      </w:r>
      <w:r>
        <w:rPr>
          <w:rFonts w:ascii="HQPB1" w:hAnsi="HQPB1" w:cs="AL-Hotham"/>
          <w:b/>
          <w:bCs/>
          <w:sz w:val="28"/>
          <w:szCs w:val="28"/>
        </w:rPr>
        <w:sym w:font="HQPB1" w:char="F073"/>
      </w:r>
      <w:r>
        <w:rPr>
          <w:rFonts w:ascii="HQPB4" w:hAnsi="HQPB4" w:cs="AL-Hotham"/>
          <w:b/>
          <w:bCs/>
          <w:sz w:val="28"/>
          <w:szCs w:val="28"/>
        </w:rPr>
        <w:sym w:font="HQPB4" w:char="F0CF"/>
      </w:r>
      <w:r>
        <w:rPr>
          <w:rFonts w:ascii="HQPB2" w:hAnsi="HQPB2" w:cs="AL-Hotham"/>
          <w:b/>
          <w:bCs/>
          <w:sz w:val="28"/>
          <w:szCs w:val="28"/>
        </w:rPr>
        <w:sym w:font="HQPB2" w:char="F03D"/>
      </w:r>
      <w:r>
        <w:rPr>
          <w:rFonts w:ascii="HQPB4" w:hAnsi="HQPB4" w:cs="AL-Hotham"/>
          <w:b/>
          <w:bCs/>
          <w:sz w:val="28"/>
          <w:szCs w:val="28"/>
        </w:rPr>
        <w:sym w:font="HQPB4" w:char="F0F8"/>
      </w:r>
      <w:r>
        <w:rPr>
          <w:rFonts w:ascii="HQPB1" w:hAnsi="HQPB1" w:cs="AL-Hotham"/>
          <w:b/>
          <w:bCs/>
          <w:sz w:val="28"/>
          <w:szCs w:val="28"/>
        </w:rPr>
        <w:sym w:font="HQPB1" w:char="F0FF"/>
      </w:r>
      <w:r>
        <w:rPr>
          <w:rFonts w:ascii="HQPB4" w:hAnsi="HQPB4" w:cs="AL-Hotham"/>
          <w:b/>
          <w:bCs/>
          <w:sz w:val="28"/>
          <w:szCs w:val="28"/>
        </w:rPr>
        <w:sym w:font="HQPB4" w:char="F0E8"/>
      </w:r>
      <w:r>
        <w:rPr>
          <w:rFonts w:ascii="HQPB1" w:hAnsi="HQPB1" w:cs="AL-Hotham"/>
          <w:b/>
          <w:bCs/>
          <w:sz w:val="28"/>
          <w:szCs w:val="28"/>
        </w:rPr>
        <w:sym w:font="HQPB1" w:char="F03F"/>
      </w:r>
      <w:r>
        <w:rPr>
          <w:rFonts w:ascii="HQPB1" w:hAnsi="HQPB1" w:cs="AL-Hotham"/>
          <w:b/>
          <w:bCs/>
          <w:sz w:val="28"/>
          <w:szCs w:val="28"/>
          <w:rtl/>
        </w:rPr>
        <w:t xml:space="preserve"> </w:t>
      </w:r>
      <w:r>
        <w:rPr>
          <w:rFonts w:ascii="HQPB2" w:hAnsi="HQPB2" w:cs="AL-Hotham"/>
          <w:b/>
          <w:bCs/>
          <w:sz w:val="28"/>
          <w:szCs w:val="28"/>
        </w:rPr>
        <w:sym w:font="HQPB2" w:char="F0C7"/>
      </w:r>
      <w:r>
        <w:rPr>
          <w:rFonts w:ascii="HQPB2" w:hAnsi="HQPB2" w:cs="AL-Hotham"/>
          <w:b/>
          <w:bCs/>
          <w:sz w:val="28"/>
          <w:szCs w:val="28"/>
        </w:rPr>
        <w:sym w:font="HQPB2" w:char="F0D2"/>
      </w:r>
      <w:r>
        <w:rPr>
          <w:rFonts w:ascii="HQPB2" w:hAnsi="HQPB2" w:cs="AL-Hotham"/>
          <w:b/>
          <w:bCs/>
          <w:sz w:val="28"/>
          <w:szCs w:val="28"/>
        </w:rPr>
        <w:sym w:font="HQPB2" w:char="F0C9"/>
      </w:r>
      <w:r>
        <w:rPr>
          <w:rFonts w:ascii="HQPB2" w:hAnsi="HQPB2" w:cs="AL-Hotham"/>
          <w:b/>
          <w:bCs/>
          <w:sz w:val="28"/>
          <w:szCs w:val="28"/>
        </w:rPr>
        <w:sym w:font="HQPB2" w:char="F0C8"/>
      </w:r>
      <w:r>
        <w:rPr>
          <w:rFonts w:ascii="HQPB2" w:hAnsi="HQPB2" w:cs="AL-Hotham"/>
          <w:b/>
          <w:bCs/>
          <w:sz w:val="28"/>
          <w:szCs w:val="28"/>
          <w:rtl/>
        </w:rPr>
        <w:t xml:space="preserve"> </w:t>
      </w:r>
      <w:r>
        <w:rPr>
          <w:rFonts w:ascii="HQPB2" w:hAnsi="HQPB2" w:cs="AL-Hotham"/>
          <w:b/>
          <w:bCs/>
          <w:sz w:val="28"/>
          <w:szCs w:val="28"/>
        </w:rPr>
        <w:sym w:font="HQPB2" w:char="F0E1"/>
      </w:r>
      <w:r>
        <w:rPr>
          <w:rFonts w:ascii="HQPB2" w:hAnsi="HQPB2" w:cs="AL-Hotham"/>
          <w:color w:val="800000"/>
          <w:sz w:val="38"/>
          <w:szCs w:val="38"/>
          <w:rtl/>
        </w:rPr>
        <w:t xml:space="preserve"> </w:t>
      </w:r>
      <w:r>
        <w:rPr>
          <w:rFonts w:ascii="HQPB2" w:hAnsi="AL-Hotham" w:cs="AL-Hotham" w:hint="cs"/>
          <w:sz w:val="38"/>
          <w:szCs w:val="40"/>
          <w:rtl/>
        </w:rPr>
        <w:t>[الـمائدة/90].</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ind w:firstLine="567"/>
        <w:jc w:val="both"/>
        <w:rPr>
          <w:rFonts w:cs="AL-Hotham" w:hint="cs"/>
          <w:sz w:val="38"/>
          <w:szCs w:val="38"/>
          <w:rtl/>
        </w:rPr>
      </w:pPr>
    </w:p>
    <w:p w:rsidR="00440FA0" w:rsidRDefault="00440FA0" w:rsidP="00440FA0">
      <w:pPr>
        <w:tabs>
          <w:tab w:val="left" w:pos="926"/>
        </w:tabs>
        <w:jc w:val="center"/>
        <w:rPr>
          <w:rFonts w:cs="AL-Mateen" w:hint="cs"/>
          <w:sz w:val="52"/>
          <w:szCs w:val="52"/>
          <w:rtl/>
        </w:rPr>
      </w:pPr>
      <w:r>
        <w:rPr>
          <w:rFonts w:cs="AL-Mateen"/>
          <w:sz w:val="52"/>
          <w:szCs w:val="52"/>
          <w:rtl/>
        </w:rPr>
        <w:br w:type="page"/>
      </w:r>
      <w:r>
        <w:rPr>
          <w:rFonts w:cs="AL-Mateen" w:hint="cs"/>
          <w:sz w:val="52"/>
          <w:szCs w:val="52"/>
          <w:rtl/>
        </w:rPr>
        <w:lastRenderedPageBreak/>
        <w:t>الـمخدرات والإدمان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يعتبر إدمان المخدرات آفة تصيب الفرد والمجتمع فبالإضافة إلى الأمراض والمشكلات التي تلحق بالمدمن فإن البنيان الاجتماعي يتصدع وينهار ، حيث تتفكك الروابط الأسرية وتتدنى قدرة الإنسان على العمل فيقل الإنتاج، كما يتزايد عجز الشباب عن مواجهة الواقع والارتباط بمتطلباته، وتتفاقم المشكلات الاجتماعية ويتزايد عدد الحوادث والجرائم.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د. عز الدين الدنشاري في كتاب: (أمراض العصر): من المشكلات الاجتماعية الناجمة عن الإدمان كثرة الخلافات الأسرية والطلاق وتشرد الأبناء.</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وينجم عن الإدمان تزايد حوادث العنف والاغتصاب والسرقة والقتل والانتحار، بالإضافة إلى كثرة المخالفات القانونية وانتهاك القانون.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أخطار الإدمان أيضاً أنه يؤدي إلى تزايد حوادث السيارات والقطارات والطائرات.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 xml:space="preserve">فقد دلت نتائج الدراسات التي أجريت في فرنسا </w:t>
      </w:r>
      <w:r>
        <w:rPr>
          <w:rFonts w:cs="AL-Hotham"/>
          <w:sz w:val="40"/>
          <w:szCs w:val="40"/>
          <w:rtl/>
        </w:rPr>
        <w:t>–</w:t>
      </w:r>
      <w:r>
        <w:rPr>
          <w:rFonts w:cs="AL-Hotham" w:hint="cs"/>
          <w:sz w:val="40"/>
          <w:szCs w:val="40"/>
          <w:rtl/>
        </w:rPr>
        <w:t xml:space="preserve"> مثلاً </w:t>
      </w:r>
      <w:r>
        <w:rPr>
          <w:rFonts w:cs="AL-Hotham"/>
          <w:sz w:val="40"/>
          <w:szCs w:val="40"/>
          <w:rtl/>
        </w:rPr>
        <w:t>–</w:t>
      </w:r>
      <w:r>
        <w:rPr>
          <w:rFonts w:cs="AL-Hotham" w:hint="cs"/>
          <w:sz w:val="40"/>
          <w:szCs w:val="40"/>
          <w:rtl/>
        </w:rPr>
        <w:t xml:space="preserve"> على أن حوالي 90% من حوادث السيارات ترجع إلى تعاطي الخمور.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وتشير الإحصاءات إلى أن إدمان المخدرات، قد أدى إلى تزايد جرائم الاغتصاب في بريطانيا، وأن عدداً كبيراً من حوادث العنف في أمريكا ينجم عن تعاطي المخدرات.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المشكلة، أن خطراً داهماً مدمراً قد اقتحم عالم المخدرات في السنوات الأخيرة وهو مرض الإيدز حيث يصاب المدمنون بهذا المرض على أثر استعمال الحقن الملوثة بفيروس المرض الذي ينتقل من شخص مدمن مصاب بالمرض إلى شخص آخر غير مصاب، وبذلك ينتشر المرض في عدد كبير من الأفراد، ويسبّب هذا الانتشار العديد من المشكلات الاجتماعية، التي لا حصر لها.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ومن الأخطار الاجتماعية التي تهدّد كيان المجتمع، تزايد عصابات تهريب المخدرات، حيث تمثّل هذه العصابات أبلغ الخطر على سلامة الأفراد وأمن الدول، حيث تقترف هذه </w:t>
      </w:r>
      <w:r>
        <w:rPr>
          <w:rFonts w:cs="AL-Hotham" w:hint="cs"/>
          <w:sz w:val="40"/>
          <w:szCs w:val="40"/>
          <w:rtl/>
        </w:rPr>
        <w:lastRenderedPageBreak/>
        <w:t>العصابات أبشع الجرائم ضد كل مَنّ يتصدى لهم من أفراد المجتمع، وبخاصة رجال القانون ورجال سلاح الحدود ومكافحة المخدرات، إضافة إلى استدراج المجرمين لعدد كبير من الأبرياء الذين يتحولون بدافع الخوف أو التهديد أو الإثراء إلى مروجين للمخدرات.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تبيّن الإحصاءات التي أجريت في بعض الدول ضخامة الخطر الاجتماعي الناجم عن تعاطي الخمور والمخدرات.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حيث دلت الإحصاءات التي أجريت في أمريكا على انتشار الإدمان بين مراهقين تتراوح أعمارهم بين 12 </w:t>
      </w:r>
      <w:r>
        <w:rPr>
          <w:rFonts w:cs="AL-Hotham"/>
          <w:sz w:val="40"/>
          <w:szCs w:val="40"/>
          <w:rtl/>
        </w:rPr>
        <w:t>–</w:t>
      </w:r>
      <w:r>
        <w:rPr>
          <w:rFonts w:cs="AL-Hotham" w:hint="cs"/>
          <w:sz w:val="40"/>
          <w:szCs w:val="40"/>
          <w:rtl/>
        </w:rPr>
        <w:t xml:space="preserve"> 17 سنة، وأن حوالي 93% من جميع الأفراد في هذه المرحلة من العمر قد تناول الخمور، من بينهم 1,2 مليون مدمن للخمر.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وتدل الإحصاءات أيضاً على أن أكثر من 13 مليوناً من الشباب يتعاطون الماريجوانا يومياً، بينما يتناول أكثر من 4 ملايين الكوكايين.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مما لا شك فيه، أن هذه الأرقام تعكس الأثر الاجتماعي الخطير للمخدرات في ملايين الشباب في المراحل التعليمية، وما يترتب عليه من تخلفهم في التحصيل العلمي والثقافي والتربوي.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الناحية الاقتصادية، فإنّ كثيراً من الدول تتكبد خسائر فادحة نتيجة الإدمان، وتجارة المخدرات لها أبلغ الأثر في المسار الاقتصادي لهذه الدول ويؤدي انتشار إدمان المخدرات إلى كثرة إنفاق الأموال من أجل مكافحة تهريب وتعاطي المخدرات ومحاكمة المخالفين وتنفيذ العقوبات وعلاج المدمنين.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كما ينجم عن الإدمان تزايد نسبة العاطلين عن العمل والإنتاج، إما بسبب أمراض الإدمان، أو بسبب إهمال المدمن لعمله، وقد يترك العمل لساعات طويلة لتعاطي المخدر أو البحث عنه.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يقول د. عبد الله البكيري في كتاب (أمراض العصر): نتيجة الإدمان والمخدرات، يزجّ بجزء كبير من المدمنين وتجار المخدرات والمروجين في السجون، فيتركون أسراً مفككة ضائعة، ففقدت </w:t>
      </w:r>
      <w:r>
        <w:rPr>
          <w:rFonts w:cs="AL-Hotham" w:hint="cs"/>
          <w:sz w:val="40"/>
          <w:szCs w:val="40"/>
          <w:rtl/>
        </w:rPr>
        <w:lastRenderedPageBreak/>
        <w:t>عائلها، وبذلك ساءت حالة هذه الأسر المادية فأدى ذلك إلى انحراف بعض أفراد تلك الأسر نحو الجريمة والضياع.</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وهناك خسارة مادية بسبب إنفاق الأموال الطائلة من أجل الرعاية الصحية والاجتماعية للمدمنين وبناء المصحات والمستشفيات التي تعالج الإدمان إضافة إلى تكاليف العلاج.</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وتمثل الأموال التي تنفق من أجل مكافحة مرض الإيدز الذي قد ينجم عن الإدمان، خسارة اقتصادية كبيرة، ولقد قدّرت منظمة الصحة العالمية في منتصف الثمانينات، أن حوالي عشرة ملايين فرد يحملون فيروس الإيدز في العالم.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وإذا كانت الأموال التي تنفقها الدول في مجال الخدمات والإنتاج والتنمية تعود بالنفع عليها، فإن الأموال التي تنفق في مجال تجارة المخدرات وتعاطيها تعتبر أموالاً ضائعة لا تعود بالنفع على الفرد والمجتمع، بل يعد إنفاقها مزيداً من الخسائر والتدهور والانهيار الاقتصادي.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إن الوقاية خير من العلاج في مجال الإدمان. ولذلك نجد أن الحكومات تهتم اهتماماً بالغاً بمكافحة تجارة المخدرات والضرب </w:t>
      </w:r>
      <w:r>
        <w:rPr>
          <w:rFonts w:cs="AL-Hotham" w:hint="cs"/>
          <w:sz w:val="40"/>
          <w:szCs w:val="40"/>
          <w:rtl/>
        </w:rPr>
        <w:lastRenderedPageBreak/>
        <w:t>بأيد من حديد على التجار والمدمنين، كما تهتم الحكومات والـهيئات الدولية المعنية بالحد من انتشار الإدمان ودراسة العوامل التي تؤدي إليه وعلاج المدمنين وتأهيلهم، كما تهتم بتبصير الأفراد بأخطار الإدمان وعواقبه.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ثم، فإنه ينبغي على الأفراد والأجهزة الحكومية والدول أن تولي ظاهرة المخدرات ومشكلة الخمور وقضية الإدمان الاهتمام الكافي وأن تقدم العلاجات الناجعة في سبيل التصدي بحزم وصرامة في وجه تلك الآفات.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لذا، علينا جميعاً أن:</w:t>
      </w:r>
    </w:p>
    <w:p w:rsidR="00440FA0" w:rsidRDefault="00440FA0" w:rsidP="00440FA0">
      <w:pPr>
        <w:numPr>
          <w:ilvl w:val="0"/>
          <w:numId w:val="4"/>
        </w:numPr>
        <w:tabs>
          <w:tab w:val="clear" w:pos="1662"/>
        </w:tabs>
        <w:ind w:left="992" w:right="0" w:hanging="567"/>
        <w:jc w:val="both"/>
        <w:rPr>
          <w:rFonts w:cs="AL-Hotham" w:hint="cs"/>
          <w:sz w:val="40"/>
          <w:szCs w:val="40"/>
          <w:rtl/>
        </w:rPr>
      </w:pPr>
      <w:r>
        <w:rPr>
          <w:rFonts w:cs="AL-Hotham" w:hint="cs"/>
          <w:sz w:val="40"/>
          <w:szCs w:val="40"/>
          <w:rtl/>
        </w:rPr>
        <w:t>نجرّم زراعة النباتات التي تحتوي على المخدرات مثل الأفيون والحشيش والكوكايين.</w:t>
      </w:r>
    </w:p>
    <w:p w:rsidR="00440FA0" w:rsidRDefault="00440FA0" w:rsidP="00440FA0">
      <w:pPr>
        <w:numPr>
          <w:ilvl w:val="0"/>
          <w:numId w:val="4"/>
        </w:numPr>
        <w:tabs>
          <w:tab w:val="clear" w:pos="1662"/>
        </w:tabs>
        <w:ind w:left="992" w:right="0" w:hanging="567"/>
        <w:jc w:val="both"/>
        <w:rPr>
          <w:rFonts w:cs="AL-Hotham" w:hint="cs"/>
          <w:sz w:val="40"/>
          <w:szCs w:val="40"/>
        </w:rPr>
      </w:pPr>
      <w:r>
        <w:rPr>
          <w:rFonts w:cs="AL-Hotham" w:hint="cs"/>
          <w:sz w:val="40"/>
          <w:szCs w:val="40"/>
          <w:rtl/>
        </w:rPr>
        <w:t>ننظّم حملات لمكافحة الإدمان تقوم بها أجهزة الإعلام من صحافة وإذاعة وتليفزيون.</w:t>
      </w:r>
    </w:p>
    <w:p w:rsidR="00440FA0" w:rsidRDefault="00440FA0" w:rsidP="00440FA0">
      <w:pPr>
        <w:numPr>
          <w:ilvl w:val="0"/>
          <w:numId w:val="4"/>
        </w:numPr>
        <w:tabs>
          <w:tab w:val="clear" w:pos="1662"/>
        </w:tabs>
        <w:ind w:left="992" w:right="0" w:hanging="567"/>
        <w:jc w:val="both"/>
        <w:rPr>
          <w:rFonts w:cs="AL-Hotham" w:hint="cs"/>
          <w:sz w:val="40"/>
          <w:szCs w:val="40"/>
          <w:rtl/>
        </w:rPr>
      </w:pPr>
      <w:r>
        <w:rPr>
          <w:rFonts w:cs="AL-Hotham" w:hint="cs"/>
          <w:sz w:val="40"/>
          <w:szCs w:val="40"/>
          <w:rtl/>
        </w:rPr>
        <w:t xml:space="preserve">نهتم بتدريس مقررات عن أخطار المخدرات وعواقب الإدمان على مستوى المدارس والجامعات، إضافة للاهتمام بدراسات وأبحاث الإدمان لإيجاد الحلول </w:t>
      </w:r>
      <w:r>
        <w:rPr>
          <w:rFonts w:cs="AL-Hotham" w:hint="cs"/>
          <w:sz w:val="40"/>
          <w:szCs w:val="40"/>
          <w:rtl/>
        </w:rPr>
        <w:lastRenderedPageBreak/>
        <w:t>المناسبة للوقاية منه والحد من انتشاره وعلاج المدمنين على أسس علمية دقيقة.</w:t>
      </w:r>
    </w:p>
    <w:p w:rsidR="00440FA0" w:rsidRDefault="00440FA0" w:rsidP="00440FA0">
      <w:pPr>
        <w:numPr>
          <w:ilvl w:val="0"/>
          <w:numId w:val="4"/>
        </w:numPr>
        <w:tabs>
          <w:tab w:val="clear" w:pos="1662"/>
        </w:tabs>
        <w:ind w:left="992" w:right="0" w:hanging="567"/>
        <w:jc w:val="both"/>
        <w:rPr>
          <w:rFonts w:cs="AL-Hotham" w:hint="cs"/>
          <w:sz w:val="40"/>
          <w:szCs w:val="40"/>
          <w:rtl/>
        </w:rPr>
      </w:pPr>
      <w:r>
        <w:rPr>
          <w:rFonts w:cs="AL-Hotham" w:hint="cs"/>
          <w:sz w:val="40"/>
          <w:szCs w:val="40"/>
          <w:rtl/>
        </w:rPr>
        <w:t>نبيّن للأسرة مسؤوليتها الكبيرة في حماية الأطفال والشباب من السقوط في هاوية الإدمان.</w:t>
      </w:r>
    </w:p>
    <w:p w:rsidR="00440FA0" w:rsidRDefault="00440FA0" w:rsidP="00440FA0">
      <w:pPr>
        <w:numPr>
          <w:ilvl w:val="0"/>
          <w:numId w:val="4"/>
        </w:numPr>
        <w:tabs>
          <w:tab w:val="clear" w:pos="1662"/>
        </w:tabs>
        <w:ind w:left="992" w:right="0" w:hanging="567"/>
        <w:jc w:val="both"/>
        <w:rPr>
          <w:rFonts w:cs="AL-Hotham" w:hint="cs"/>
          <w:sz w:val="40"/>
          <w:szCs w:val="40"/>
        </w:rPr>
      </w:pPr>
      <w:r>
        <w:rPr>
          <w:rFonts w:cs="AL-Hotham" w:hint="cs"/>
          <w:sz w:val="40"/>
          <w:szCs w:val="40"/>
          <w:rtl/>
        </w:rPr>
        <w:t>نرفع مستوى العلاج والخدمات والرقابة الفعالة في المستشفيات والمصحات المختصة في علاج المدمنين ، مع الاهتمام بمتابعة المدمن متابعة صحية واجتماعية بعد خروجه من المصحة أو المستشفى.</w:t>
      </w:r>
    </w:p>
    <w:p w:rsidR="00440FA0" w:rsidRDefault="00440FA0" w:rsidP="00440FA0">
      <w:pPr>
        <w:numPr>
          <w:ilvl w:val="0"/>
          <w:numId w:val="4"/>
        </w:numPr>
        <w:tabs>
          <w:tab w:val="clear" w:pos="1662"/>
        </w:tabs>
        <w:ind w:left="992" w:right="0" w:hanging="567"/>
        <w:jc w:val="both"/>
        <w:rPr>
          <w:rFonts w:cs="AL-Hotham" w:hint="cs"/>
          <w:sz w:val="40"/>
          <w:szCs w:val="40"/>
        </w:rPr>
      </w:pPr>
      <w:r>
        <w:rPr>
          <w:rFonts w:cs="AL-Hotham" w:hint="cs"/>
          <w:sz w:val="40"/>
          <w:szCs w:val="40"/>
          <w:rtl/>
        </w:rPr>
        <w:t>ننشيء أقساماً دينية في كل مستشفى تكون مهمتها تبصير المدمنين بأمور دينهم ودنياهم، وتعميق جذور الإيمان في نفوسهم وتطهيرها من براثن الرذيلة والفساد.</w:t>
      </w:r>
    </w:p>
    <w:p w:rsidR="00440FA0" w:rsidRDefault="00440FA0" w:rsidP="00440FA0">
      <w:pPr>
        <w:ind w:firstLine="567"/>
        <w:jc w:val="both"/>
        <w:rPr>
          <w:rFonts w:cs="AL-Hotham" w:hint="cs"/>
          <w:sz w:val="40"/>
          <w:szCs w:val="40"/>
          <w:rtl/>
        </w:rPr>
      </w:pPr>
      <w:r>
        <w:rPr>
          <w:rFonts w:cs="AL-Mateen" w:hint="cs"/>
          <w:sz w:val="40"/>
          <w:szCs w:val="40"/>
          <w:rtl/>
        </w:rPr>
        <w:t>ختاماً أقول:</w:t>
      </w:r>
      <w:r>
        <w:rPr>
          <w:rFonts w:cs="AL-Hotham" w:hint="cs"/>
          <w:sz w:val="40"/>
          <w:szCs w:val="40"/>
          <w:rtl/>
        </w:rPr>
        <w:t xml:space="preserve"> إن خطر المخدرات لا يقتصر على الأمراض بل هناك انحدار المستوى التربوي والتعليمي والأخلاقي والاجتماعي والاقتصادي. وهذا يدعونا جميعاً أن نقول بصوت واحد مرتفع لا للمخدرات...</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jc w:val="center"/>
        <w:rPr>
          <w:rFonts w:cs="AL-Mateen" w:hint="cs"/>
          <w:sz w:val="52"/>
          <w:szCs w:val="52"/>
          <w:rtl/>
        </w:rPr>
      </w:pPr>
      <w:r>
        <w:rPr>
          <w:rFonts w:cs="AL-Mateen" w:hint="cs"/>
          <w:sz w:val="52"/>
          <w:szCs w:val="52"/>
          <w:rtl/>
        </w:rPr>
        <w:lastRenderedPageBreak/>
        <w:t>الـمخدرات والانحراف</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الـمجتمع الـمريض هو الذي يـحول دون إشباع حاجات أفراده والذي يفيض بأنواع الحرمان والإحباطات والصراعات والذي يشعر فيه الفرد بنقص الأمن وبعدم الأمان.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كما أن التنافس الشديد بين الناس وعدم الـمساواة والاضطهاد والاستغلال وعدم إشباع حاجات الفرد ويضاف إلى ذلك وسائل الإعلام الخاطئة غير الموجهة والتي تؤثر تأثيراً سيئاً في عملية التنشئة الاجتماعية.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كل هذه الأسباب إلى جانب أسباب أخرى تدفع الفرد الذي يعيش في مثل هذا الـمجتمع الـمريض إلى سوء التوافق الاجتماعي بحيث يكون السلوك الـمريض والشيخوخة الـمبكرة وغير السوية، النتاج الـمتوقع لـهذه الـمساويء.</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جليل وديع شكّور في كتابه: (أمراض المجتمع): من المعروف أنّ تدني الحالة الاقتصادية لأية عائلة لا يسمح بتلبية جميع متطلباتها . وتلعب البطالة وفقدان الـمواد الأولية دوراً فاعلاً في هذا التدني.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وفي هذا الـمجال، وجد سالوس في دراسة له على الأحياء البائسة والـمعدمة اقتصادياً أن العوز الـمادي ليس كافٍ بـمفرده لتفسير الانـحراف. فهناك متغيرات خمسة تـميّز عائلات الـمنحرفين: غياب الأب، وسوء تفاهم الوالدين والبطالة وعدم الاستقرار الـمهني، والإدمان الكحولي في الأسرة، والـماضي الجانح لأحد الوالدين.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أظهرت الدراسة التي أعدتها الأمانة العامة للأمم المتحدة عن الوقاية من جناح الأحداث أنّ الزيادة في حجم جناح الأحداث أكثر تواجداً في البلاد التي بلغت حداً كبيراً من النمو عنها في البلاد الآخذة في هذا النمو، وأنّ التغييرات الاقتصادية والصناعية الجديدة في البلاد الآخذة في النمو ذات أثر مباشر على تزايد جناح الأحداث.</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والجدير ذكره أنّ عمليات النمو والتحضّر قد لا تكون السبب الـمباشر في الانـحراف، إنـما ما يرافق ذلك أو يترتب عنه كالتفكّك الذي يصيب الأسرة من جراء ذلك أو سوء التكيف </w:t>
      </w:r>
      <w:r>
        <w:rPr>
          <w:rFonts w:cs="AL-Hotham" w:hint="cs"/>
          <w:sz w:val="40"/>
          <w:szCs w:val="40"/>
          <w:rtl/>
        </w:rPr>
        <w:lastRenderedPageBreak/>
        <w:t>الذي يصيب النازحين من الريف إلى الـمدينة بحثاً عن العمل أو التعارض في القيم بين قيم الواقع وبين ما يرجى أن يكون.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كل ذلك يشكّل ضغوطاً على الناشئة تساعد على ظهور الانحراف أو تعجّل في ظهوره.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الأسباب التي تضاف إلى ذلك التضخم الـمالي وغلاء أسعار الـمواد الاستهلاكية أو احتكارها.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هذه الأسباب تسهم في سوء الحالة الاقتصادية التي تنعكس مرضاً اجتماعياً متمثلاً بالقلق والخوف على الـمصير.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كما أنّ سوء الوضع الاقتصادي قد يدفع بالعديد إلى ممارسة بعض أنواع السلوك الـممنوع أو الـمرفوض اجتماعياً كأعمال الغش والتزوير والاتجار بالـمخدرات وقبول الرشوة والسرقة والاحتيال.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لذا، يرى رجال الاقتصاد وعلماؤه أنّ أسباب الانحراف الاجتماعي تكمن في سوء الحالة الاقتصادية المتمثلة بمشكلات تعود إلى الفقر والبطالة والفشل الناتج عن سوء التوافق الـمهني.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في هذا الـمجال، فإنّ بعض الاقتصاديين يربط بين الانحراف والفقر معتبراً إياه السبب الأول مستشهدين على ذلك بأنّ غالبية نزلاء السجون من أصل فقير. كما أنّ الفقر يولّد العديد من المشكلات الحياتية المتعلقة بالصحة والسكن والتعليم وتوازن الأسرة، والتي تولّد الانحراف.</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وعلى العكس من ذلك، يعتبر اقتصاديون آخرون أنّ الغنى والرخاء هما سبب ازدياد حالات الانحراف. ويصدق ذلك في البلاد الـمتقدمة صناعياً، حيث نرى ازدياداً لعدد الأحداث الجانـحين.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والـمعترضون على ربط الانـحراف بالفقر يشيرون إلى أنّ الإحصاءات تكون عادة مضللّة لأسباب عديدة منها: أن معظم جنح الأغنياء تبقى خفية أو تسوّى قبل أن تصل إلى الـمحاكم، كما أنّ الفقراء لا يتمتّعون عادة بوسائل الحماية التي تتوفر للأغنياء، وأيضاً لأن الفقراء هم أكثر الناس تعرّضاً للـملاحقة وسوء الظن.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وإذا كان الفقر سبباً للانحراف، فكيف يمكن تفسير التصرفات غير الـمشروعة والـمنحرفة التي تكثر في أوساط رجال الأعمال، كما هو معروف للجميع؟!</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وأمام هذا التناقض يـمكننا القول إنّ الفقر بوجوهه المتعددة قد يشكّل ظروفاً أو مناخات مهيّئة للانحراف، أو على الأقل فرصاً تسهّل للسلوك الجانح احتمال حدوثه.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إنّ مهمة الباحث النفسي والاجتماعي </w:t>
      </w:r>
      <w:r>
        <w:rPr>
          <w:rFonts w:cs="AL-Hotham"/>
          <w:sz w:val="40"/>
          <w:szCs w:val="40"/>
          <w:rtl/>
        </w:rPr>
        <w:t>–</w:t>
      </w:r>
      <w:r>
        <w:rPr>
          <w:rFonts w:cs="AL-Hotham" w:hint="cs"/>
          <w:sz w:val="40"/>
          <w:szCs w:val="40"/>
          <w:rtl/>
        </w:rPr>
        <w:t xml:space="preserve"> وبعد تزايد الاهتمام بالفرد والأخذ في الاعتبار البعد الإنساني </w:t>
      </w:r>
      <w:r>
        <w:rPr>
          <w:rFonts w:cs="AL-Hotham"/>
          <w:sz w:val="40"/>
          <w:szCs w:val="40"/>
          <w:rtl/>
        </w:rPr>
        <w:t>–</w:t>
      </w:r>
      <w:r>
        <w:rPr>
          <w:rFonts w:cs="AL-Hotham" w:hint="cs"/>
          <w:sz w:val="40"/>
          <w:szCs w:val="40"/>
          <w:rtl/>
        </w:rPr>
        <w:t xml:space="preserve"> ليست في إدانة الـمنحرف وإصدار الحكم عليه، بل البحث في ظروف الانحراف وفي أسباب هذا العمل الـمرفوض، إلى جانب البحث الجدّي والمعمّق في شخصية الـمنحرف لـمساعدته على إعادة النظر في سلوكه وفي تغيير مواقفه الخاطئة.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وعلاج الأمراض الاجتماعية يحتاج إلى فريق عمل يضمّ على الأقل: طبيب نفسي، ومرشد اجتماعي، ومرشد دراسي ومهني.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وتبرز أهم ملامح علاج سلوك الـمنحرفين فيما يلي:</w:t>
      </w:r>
    </w:p>
    <w:p w:rsidR="00440FA0" w:rsidRDefault="00440FA0" w:rsidP="00440FA0">
      <w:pPr>
        <w:numPr>
          <w:ilvl w:val="0"/>
          <w:numId w:val="5"/>
        </w:numPr>
        <w:tabs>
          <w:tab w:val="clear" w:pos="987"/>
          <w:tab w:val="left" w:pos="567"/>
        </w:tabs>
        <w:ind w:left="425" w:right="0"/>
        <w:jc w:val="both"/>
        <w:rPr>
          <w:rFonts w:cs="AL-Hotham" w:hint="cs"/>
          <w:sz w:val="40"/>
          <w:szCs w:val="40"/>
          <w:rtl/>
        </w:rPr>
      </w:pPr>
      <w:r>
        <w:rPr>
          <w:rFonts w:cs="AL-Hotham" w:hint="cs"/>
          <w:sz w:val="40"/>
          <w:szCs w:val="40"/>
          <w:rtl/>
        </w:rPr>
        <w:lastRenderedPageBreak/>
        <w:t xml:space="preserve"> استثارة تعاون المريض وإثارة رغبته في العلاج.</w:t>
      </w:r>
    </w:p>
    <w:p w:rsidR="00440FA0" w:rsidRDefault="00440FA0" w:rsidP="00440FA0">
      <w:pPr>
        <w:numPr>
          <w:ilvl w:val="0"/>
          <w:numId w:val="5"/>
        </w:numPr>
        <w:tabs>
          <w:tab w:val="clear" w:pos="987"/>
          <w:tab w:val="left" w:pos="567"/>
        </w:tabs>
        <w:ind w:left="425" w:right="0"/>
        <w:jc w:val="both"/>
        <w:rPr>
          <w:rFonts w:cs="AL-Hotham" w:hint="cs"/>
          <w:sz w:val="40"/>
          <w:szCs w:val="40"/>
        </w:rPr>
      </w:pPr>
      <w:r>
        <w:rPr>
          <w:rFonts w:cs="AL-Hotham" w:hint="cs"/>
          <w:sz w:val="40"/>
          <w:szCs w:val="40"/>
          <w:rtl/>
        </w:rPr>
        <w:t xml:space="preserve"> محاولة تصحيح السلوك الـمنحرف وتعديل مفهوم الذات.</w:t>
      </w:r>
    </w:p>
    <w:p w:rsidR="00440FA0" w:rsidRDefault="00440FA0" w:rsidP="00440FA0">
      <w:pPr>
        <w:numPr>
          <w:ilvl w:val="0"/>
          <w:numId w:val="5"/>
        </w:numPr>
        <w:tabs>
          <w:tab w:val="clear" w:pos="987"/>
          <w:tab w:val="left" w:pos="567"/>
        </w:tabs>
        <w:ind w:left="425" w:right="0"/>
        <w:jc w:val="both"/>
        <w:rPr>
          <w:rFonts w:cs="AL-Hotham" w:hint="cs"/>
          <w:sz w:val="40"/>
          <w:szCs w:val="40"/>
        </w:rPr>
      </w:pPr>
      <w:r>
        <w:rPr>
          <w:rFonts w:cs="AL-Hotham" w:hint="cs"/>
          <w:sz w:val="40"/>
          <w:szCs w:val="40"/>
          <w:rtl/>
        </w:rPr>
        <w:t xml:space="preserve"> إرشاد الوالدين وتوجيههما لتحمّل مسؤولية العمل على تجنيب الطفل التعرّض للأزمات النفسية والاجتماعية.</w:t>
      </w:r>
    </w:p>
    <w:p w:rsidR="00440FA0" w:rsidRDefault="00440FA0" w:rsidP="00440FA0">
      <w:pPr>
        <w:numPr>
          <w:ilvl w:val="0"/>
          <w:numId w:val="5"/>
        </w:numPr>
        <w:tabs>
          <w:tab w:val="clear" w:pos="987"/>
          <w:tab w:val="left" w:pos="567"/>
        </w:tabs>
        <w:ind w:left="425" w:right="0"/>
        <w:jc w:val="both"/>
        <w:rPr>
          <w:rFonts w:cs="AL-Hotham" w:hint="cs"/>
          <w:sz w:val="40"/>
          <w:szCs w:val="40"/>
        </w:rPr>
      </w:pPr>
      <w:r>
        <w:rPr>
          <w:rFonts w:cs="AL-Hotham" w:hint="cs"/>
          <w:sz w:val="40"/>
          <w:szCs w:val="40"/>
          <w:rtl/>
        </w:rPr>
        <w:t xml:space="preserve"> تغيير السلوك داخل الـمنزل وشغل أوقات الفراغ بالترفيه الـمناسب والرياضة.</w:t>
      </w:r>
    </w:p>
    <w:p w:rsidR="00440FA0" w:rsidRDefault="00440FA0" w:rsidP="00440FA0">
      <w:pPr>
        <w:numPr>
          <w:ilvl w:val="0"/>
          <w:numId w:val="5"/>
        </w:numPr>
        <w:tabs>
          <w:tab w:val="clear" w:pos="987"/>
          <w:tab w:val="left" w:pos="567"/>
        </w:tabs>
        <w:ind w:left="425" w:right="0"/>
        <w:jc w:val="both"/>
        <w:rPr>
          <w:rFonts w:cs="AL-Hotham" w:hint="cs"/>
          <w:sz w:val="40"/>
          <w:szCs w:val="40"/>
        </w:rPr>
      </w:pPr>
      <w:r>
        <w:rPr>
          <w:rFonts w:cs="AL-Hotham" w:hint="cs"/>
          <w:sz w:val="40"/>
          <w:szCs w:val="40"/>
          <w:rtl/>
        </w:rPr>
        <w:t xml:space="preserve"> إنشاء الـمزيد من العيادات النفسية الـمتخصصة لعلاج الأمراض النفسية والاجتماعية.</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jc w:val="center"/>
        <w:rPr>
          <w:rFonts w:ascii="HQPB2" w:hAnsi="AL-Hotham" w:cs="AL-Hotham" w:hint="cs"/>
          <w:sz w:val="40"/>
          <w:szCs w:val="40"/>
          <w:rtl/>
        </w:rPr>
      </w:pP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الـمخدرات والتدخيــن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يسبّب التدخين الـموت والـمعاناة للبالغين أكثر من أي مواد سامة أخرى في البيئة. هذا معروف منذ زمن بعيد.</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وليم تشاندلر: من المعروف أنه حتى الآن لم تتّخذ أية دولة خطوات فعالة ضد التدخين تتناسب وحجم الضرر الذي يسبّبه.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واستخدام التبغ في مختلف أنحاء العالم زاد خلال العقدين الأخيرين ما يقارب ألـ 75%.</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حماية غير المدخنين من دخان السجائر يتطلب تغيّراً ملحوظاً في تعامل المجتمع مع التدخين، وهذا يساعد أيضاً في تخفيف ضرره الـمباشر على الـمدخنين أنفسهم.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وصلت الخسائر في الأرواح في العالم بسبب التدخين إلى 2,5مليون نسمة سنوياً.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والتدخين يقتل شخصاً في أنحاء العالم كل 13 ثانية ومع ذلك فالبشرية تستهلك من هذا السم الفتاك ما قيمته 100 مليار دولار سنوياً.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وكشفت إحصائية علمية أن كلفة إعلانات التبغ في العالم بلغت في عام واحد حوالي 3 مليار دولار.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في حين أوضح تقرير أصدرته منظمة الصحة العالمية أن 50 مليون دولار تكفي لتطعيم خمسة ملايين طفل في العالم الثالث، يموتون سنوياً لعدم توافر تطعيمات ضد شلل الأطفال والسعال والدفتريا.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وإذا كانت البلاد الصناعية تعاني مشاكل ضخمة من جراء استخدام التبغ، مع ما لديها من إمكانيات كبيرة، فإن معاناة العالم الثالث الفقير الـمصاب أغلب سكانه بالـمسغبة والأمراض المتوطنة، هي بدون شك أكبر مما يعانيه الدول الصناعية.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ذكرت الجمعية الأمريكية لـمكافحة السرطان أن السجائر مسؤولة عن 83% من حالات الإصابة بسرطان الرئة، وأن 90% من الأشخاص الـمصابين بسرطان الرئة يموتون متأثرين بـمرضهم في غضون خمس سنوات. ومن ثم طالبت الجمعية بالحظر الشامل للدعاية والإعلان عن السجائر.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إن التدخين وباء يزداد بنسبة2,1% سنوياً، هذه النسبة أكثر من نسبة تزايد السكان في العالم.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الجدير بالذكر أن ما يقارب ألـ 5</w:t>
      </w:r>
      <w:r>
        <w:rPr>
          <w:rFonts w:cs="AL-Hotham" w:hint="cs"/>
          <w:sz w:val="24"/>
          <w:szCs w:val="24"/>
          <w:rtl/>
        </w:rPr>
        <w:t>ر</w:t>
      </w:r>
      <w:r>
        <w:rPr>
          <w:rFonts w:cs="AL-Hotham" w:hint="cs"/>
          <w:sz w:val="40"/>
          <w:szCs w:val="40"/>
          <w:rtl/>
        </w:rPr>
        <w:t>2% مليون مدخن يتوفى سنوياً نتيجة الإصابة بأمراض القلب وسرطان الرئة  لإدمانهم على التدخين.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سرطان الرئة وباء ناتج عن التدخين، فعادة التدخين بشراهة تؤدي إلى الإصابة بهذا السرطان بنسبة 85%.</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ويسبّب التدخين حالتين خطيرتين من أمراض الرئة هما التهاب القصبات الـهوائية، وانتفاخ الرئة، فالتدخين يقتل حوالي 52,000 شخص سنوياً من أثر أمراض انسداد الرئة المزمن.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وما يؤكد ما سبق ما جاء في دراسة ميدانية أجريت في مصر بالتعاون مع منظمة الصحة العالمية أن وفيات التدخين بلغت </w:t>
      </w:r>
      <w:r>
        <w:rPr>
          <w:rFonts w:cs="AL-Hotham"/>
          <w:sz w:val="40"/>
          <w:szCs w:val="40"/>
          <w:rtl/>
        </w:rPr>
        <w:t>–</w:t>
      </w:r>
      <w:r>
        <w:rPr>
          <w:rFonts w:cs="AL-Hotham" w:hint="cs"/>
          <w:sz w:val="40"/>
          <w:szCs w:val="40"/>
          <w:rtl/>
        </w:rPr>
        <w:t xml:space="preserve"> في مصر </w:t>
      </w:r>
      <w:r>
        <w:rPr>
          <w:rFonts w:cs="AL-Hotham"/>
          <w:sz w:val="40"/>
          <w:szCs w:val="40"/>
          <w:rtl/>
        </w:rPr>
        <w:t>–</w:t>
      </w:r>
      <w:r>
        <w:rPr>
          <w:rFonts w:cs="AL-Hotham" w:hint="cs"/>
          <w:sz w:val="40"/>
          <w:szCs w:val="40"/>
          <w:rtl/>
        </w:rPr>
        <w:t xml:space="preserve"> 449 حالة موت بسرطان الرئة، و 7939حالة التهاب الشعب الهوائية المزمن، و 6249 حالة ذبحة صدرية.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ومن المتفق عليه بين الأوساط العلمية والطبية أن 90% من نسبة الإصابة بسرطان الرئة ترجع إلى التدخين و 75% من التهاب الشعب الهوائية المزمن، و 25% من حالات الذبحة الصدرية.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د. محمد البار في كتابه: (التجارة الخاسرة): إن سرطان الرئة ازداد زيادة كبيرة في مصر، وصار السرطان الثاني في نسبة الحدوث بعد سرطان المثانة الناتج عن البلهارسيا والتدخين، مما جعل مصر ذات الرقم الأعلى في العالم في حدوث سرطان الرئة والـمثانة.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حساب الخسائر أمر معقّد وغير موجود بالنسبة لمعظم دول العالم الثالث.. كم هو ثمن التبغ المستهلك؟ كم هي الحرائق الناتجة عن التدخين؟ كم هي تكاليف الرعاية الصحية لأمراض التدخين؟ كما هي الوفيات الناتجة عن التدخين؟!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لقد أظهرت أحدث أبحاث منظمة الصحة العالمية أن أكبر أسباب الوفيات خلال القرن التاسع عشر قد عادت لتجتاح هذا القرن أيضاً.. لكن لـماذا؟!!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ربما كان القرن العشرون عصر التقدم ، بَيْدَ أنه مع بداية الألفية الجديدة، كان التقدم بطيئاً بصورة مذهلة والحديث هنا لـ جو كارلو، خاصة فيما يتعلق بالصحة العالمية.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فمن يصدق أنه لا يوجد حتى الآن علاج شاف للسرطان، وأن الإسهال ظل لمدة 100 عام أكبر أسباب الوفيات في جميع أنحاء العالم.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فحسب آخر تقارير منظمة الصحة العالمية، فتك الإسهال بنحو 2,5مليون إنسان في الأعوام السابقة برغم أنه مرض يمكن معالجته بسهولة باستخدام محلول معالجة الجفاف زهيد الثمن. فقد كان الإسهال سادس أكبر أسباب الوفيات في العام 1998م.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لذا، يمكن تقسيم قائمة منظمة الصحة العالمية لأهم عشرة أسباب للوفيات في المنتصف بين الأمراض المعدية والأمراض غير السارية، تلك المنتشرة في الدول الفقيرة، وهذه المنتشرة في الدول الغنية.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وفيما يلي نستعرض أهم عشرة أسباب أدت إلى وفيات أكثر:</w:t>
      </w:r>
    </w:p>
    <w:p w:rsidR="00440FA0" w:rsidRDefault="00440FA0" w:rsidP="00440FA0">
      <w:pPr>
        <w:tabs>
          <w:tab w:val="left" w:pos="926"/>
        </w:tabs>
        <w:ind w:firstLine="567"/>
        <w:jc w:val="both"/>
        <w:rPr>
          <w:rFonts w:cs="AL-Hotham" w:hint="cs"/>
          <w:sz w:val="40"/>
          <w:szCs w:val="40"/>
          <w:rtl/>
        </w:rPr>
      </w:pPr>
      <w:r>
        <w:rPr>
          <w:rFonts w:cs="AL-Mateen" w:hint="cs"/>
          <w:sz w:val="40"/>
          <w:szCs w:val="40"/>
          <w:rtl/>
        </w:rPr>
        <w:lastRenderedPageBreak/>
        <w:t>أولاً: النوبات القلبية:</w:t>
      </w:r>
      <w:r>
        <w:rPr>
          <w:rFonts w:cs="AL-Hotham" w:hint="cs"/>
          <w:sz w:val="40"/>
          <w:szCs w:val="40"/>
          <w:rtl/>
        </w:rPr>
        <w:t xml:space="preserve"> وقد قتلت حوالي 7,5مليون إنسان، ويعتبر أهم أسباب الوفيات في العالم، حيث يصيب بصورة رئيسية الغرب الغني نتيجة للنظم الغذائية الضارة وعدم ممارسة الرياضة.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وجد باحثو جامعة ريدنج البريطانية أن الغذاء المحتوي على الكثير من الألياف والفيتامينات الـمضادة للأكسدة، يقلّل من خطر حدوث مرض الشرايين التاجية.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ثانياً: السكتة الدماغية:</w:t>
      </w:r>
      <w:r>
        <w:rPr>
          <w:rFonts w:cs="AL-Hotham" w:hint="cs"/>
          <w:sz w:val="40"/>
          <w:szCs w:val="40"/>
          <w:rtl/>
        </w:rPr>
        <w:t xml:space="preserve"> حيث أودت بحياة أكثر من 5 مليون إنسان، وتشبه العلاقة بين السكتة الدماغية بالنوبة القلبية من حيث أن كليهما ينتج عن انسداد وعاء معين مما يعيق إمداد الخلايا بالأوكسجين.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ذكرت دراسة حديثة أن الطعام المحتوي على نسبة عالية من البوتاسيوم يقلل بصورة جيدة من احتمال حدوث السكتات الدماغية.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ثالثاً: الالتهاب الرئوي:</w:t>
      </w:r>
      <w:r>
        <w:rPr>
          <w:rFonts w:cs="AL-Hotham" w:hint="cs"/>
          <w:sz w:val="40"/>
          <w:szCs w:val="40"/>
          <w:rtl/>
        </w:rPr>
        <w:t xml:space="preserve"> وقد مات من أثره حوالي 3,5مليون إنسان، وهو التهاب في الرئة ينتج عن العدوى </w:t>
      </w:r>
      <w:r>
        <w:rPr>
          <w:rFonts w:cs="AL-Hotham" w:hint="cs"/>
          <w:sz w:val="40"/>
          <w:szCs w:val="40"/>
          <w:rtl/>
        </w:rPr>
        <w:lastRenderedPageBreak/>
        <w:t>بالجراثيم والفيروسات وكائنات مجهرية أخرى. وأكثر ما يصيب ولادات الجنين والأولاد حديثي الولادة والرضاعة.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لذا، فقد ذكر الباحثون أن الـمركبات السكرية الـموجودة في حليب الأم من خلال الرضاعة الطبيعية قد تـمنع الجراثيم من الاتحاد ببطانة الخلايا في الـمجاري التنفسية.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رابعاً: الإيدز :</w:t>
      </w:r>
      <w:r>
        <w:rPr>
          <w:rFonts w:cs="AL-Hotham" w:hint="cs"/>
          <w:sz w:val="40"/>
          <w:szCs w:val="40"/>
          <w:rtl/>
        </w:rPr>
        <w:t xml:space="preserve"> ويقتل حوالي 2,5مليون إنسان. وقد أصيب نحو 47 مليون إنسان بعدوى الإيدز.</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وللأسف، فإن خطر الوفاة يزيد خلال السنوات الثـمانية الأولى التالية للعدوى.</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خامساً: التهابات القصبات:</w:t>
      </w:r>
      <w:r>
        <w:rPr>
          <w:rFonts w:cs="AL-Hotham" w:hint="cs"/>
          <w:sz w:val="40"/>
          <w:szCs w:val="40"/>
          <w:rtl/>
        </w:rPr>
        <w:t xml:space="preserve"> وتودي بحياة 2,3مليون إنسان، جراء التدخين والتبغ.</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لذا، يشمل العلاج برامج الإقلاع عن التدخين والعلاج الطبيعي والـمضادات الـحيوية وحقن تطعيمات الإنفلونزا والالتهاب الرئوي سنوياً.</w:t>
      </w:r>
    </w:p>
    <w:p w:rsidR="00440FA0" w:rsidRDefault="00440FA0" w:rsidP="00440FA0">
      <w:pPr>
        <w:tabs>
          <w:tab w:val="left" w:pos="926"/>
        </w:tabs>
        <w:ind w:firstLine="567"/>
        <w:jc w:val="both"/>
        <w:rPr>
          <w:rFonts w:cs="AL-Hotham" w:hint="cs"/>
          <w:sz w:val="40"/>
          <w:szCs w:val="40"/>
          <w:rtl/>
        </w:rPr>
      </w:pPr>
      <w:r>
        <w:rPr>
          <w:rFonts w:cs="AL-Mateen" w:hint="cs"/>
          <w:sz w:val="40"/>
          <w:szCs w:val="40"/>
          <w:rtl/>
        </w:rPr>
        <w:lastRenderedPageBreak/>
        <w:t>سادساً: الإسهال:</w:t>
      </w:r>
      <w:r>
        <w:rPr>
          <w:rFonts w:cs="AL-Hotham" w:hint="cs"/>
          <w:sz w:val="40"/>
          <w:szCs w:val="40"/>
          <w:rtl/>
        </w:rPr>
        <w:t xml:space="preserve"> حيث يقتل حوالي 2,2مليون إنسان. إذ تسبّب أمراض الإسهال نسبة كبيرة من الوفيات بين الأطفال، وخصوصاً بين سن ستة شهور و 3سنوات في الدول النامية.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وتكمن خطورة الإسهال في أنه يسبّب الجفاف.</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سابعاً : ولادة الجنين ميتاً:</w:t>
      </w:r>
      <w:r>
        <w:rPr>
          <w:rFonts w:cs="AL-Hotham" w:hint="cs"/>
          <w:sz w:val="40"/>
          <w:szCs w:val="40"/>
          <w:rtl/>
        </w:rPr>
        <w:t xml:space="preserve"> حيث بلغت نسبة الوفيات حوالي 2,2 مليون. إذ يتعرض الأطفال الذين يعيشون في فقر مدقع لاحتمال قدره خمسة أضعاف للوفاة قبل بلوغ سن الخامسة من غيرهم من الأطفال.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وقد أعدت منظمة الصحة العالـمية مجموعة (الأم </w:t>
      </w:r>
      <w:r>
        <w:rPr>
          <w:rFonts w:cs="AL-Hotham"/>
          <w:sz w:val="40"/>
          <w:szCs w:val="40"/>
          <w:rtl/>
        </w:rPr>
        <w:t>–</w:t>
      </w:r>
      <w:r>
        <w:rPr>
          <w:rFonts w:cs="AL-Hotham" w:hint="cs"/>
          <w:sz w:val="40"/>
          <w:szCs w:val="40"/>
          <w:rtl/>
        </w:rPr>
        <w:t xml:space="preserve"> الرضيع) وهو برنامج تثقيفي يعالج مشكلة الفقر.</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ثامناً : التدرن :</w:t>
      </w:r>
      <w:r>
        <w:rPr>
          <w:rFonts w:cs="AL-Hotham" w:hint="cs"/>
          <w:sz w:val="40"/>
          <w:szCs w:val="40"/>
          <w:rtl/>
        </w:rPr>
        <w:t xml:space="preserve"> وقد أودي بحياة 1,5مليون إنسان، وهو مرض معدي يصيب الجسم بالنحول.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والخطورة من هذا الـمرض تكمن في أنه يصيب شخصاً جديداً في العالم كل ثانية.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تاسعاً : سرطان الرئة:</w:t>
      </w:r>
      <w:r>
        <w:rPr>
          <w:rFonts w:cs="AL-Hotham" w:hint="cs"/>
          <w:sz w:val="40"/>
          <w:szCs w:val="40"/>
          <w:rtl/>
        </w:rPr>
        <w:t xml:space="preserve"> وأدت إلى وفيات 1,2مليون إنسان. حيث يتسم السرطان بنمو شاذ غير متحكم فيه للخلايا، </w:t>
      </w:r>
      <w:r>
        <w:rPr>
          <w:rFonts w:cs="AL-Hotham" w:hint="cs"/>
          <w:sz w:val="40"/>
          <w:szCs w:val="40"/>
          <w:rtl/>
        </w:rPr>
        <w:lastRenderedPageBreak/>
        <w:t>وعادة ما تموت الخلايا الشاذة لكن ما يحدث في السرطان، انتشار تلك الخلايا مسبّبة أوراماً.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وللأسف، فمن المتوقع أن يزداد انتشار سرطان الرئة إذا استمرت أنـماط التدخين الحالية.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عاشراً: حوادث الـمرور:</w:t>
      </w:r>
      <w:r>
        <w:rPr>
          <w:rFonts w:cs="AL-Hotham" w:hint="cs"/>
          <w:sz w:val="40"/>
          <w:szCs w:val="40"/>
          <w:rtl/>
        </w:rPr>
        <w:t xml:space="preserve"> وقد أدت إلى حوالي 1,2مليون وفاة. حيث تمثل الحوادث نسبة 60% من العبء العالمي للأمراض. وبالنسبة للرجال الذين تتراوح أعمارهم بين 15 </w:t>
      </w:r>
      <w:r>
        <w:rPr>
          <w:rFonts w:cs="AL-Hotham"/>
          <w:sz w:val="40"/>
          <w:szCs w:val="40"/>
          <w:rtl/>
        </w:rPr>
        <w:t>–</w:t>
      </w:r>
      <w:r>
        <w:rPr>
          <w:rFonts w:cs="AL-Hotham" w:hint="cs"/>
          <w:sz w:val="40"/>
          <w:szCs w:val="40"/>
          <w:rtl/>
        </w:rPr>
        <w:t xml:space="preserve"> 44 سنة تمثل حوادث الطرق أكبر أسباب الـمرض والموت الـمبكر في جميع أنحاء العالم وثاني أهم الأسباب في الدول النامية.</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ختاماً أقول:</w:t>
      </w:r>
      <w:r>
        <w:rPr>
          <w:rFonts w:cs="AL-Hotham" w:hint="cs"/>
          <w:sz w:val="40"/>
          <w:szCs w:val="40"/>
          <w:rtl/>
        </w:rPr>
        <w:t xml:space="preserve"> يبدو أن أهم تحديات القرن الجديد لن يكون في السفر نحو الفضاء أو السيبرناطيقا بل إنها ستكون مثل نظيراتها في القرن المنصرم أي إزالة الفقر والـمرض والـتخفيف من آثارهما من أجل مجتمع سليم..</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 w:val="left" w:pos="2175"/>
        </w:tabs>
        <w:ind w:firstLine="567"/>
        <w:jc w:val="both"/>
        <w:rPr>
          <w:rFonts w:cs="AL-Mateen" w:hint="cs"/>
          <w:sz w:val="52"/>
          <w:szCs w:val="52"/>
          <w:rtl/>
        </w:rPr>
      </w:pPr>
      <w:r>
        <w:rPr>
          <w:rFonts w:cs="AL-Hotham"/>
          <w:sz w:val="40"/>
          <w:szCs w:val="40"/>
          <w:rtl/>
        </w:rPr>
        <w:br w:type="page"/>
      </w:r>
      <w:r>
        <w:rPr>
          <w:rFonts w:cs="AL-Mateen"/>
          <w:sz w:val="52"/>
          <w:szCs w:val="52"/>
          <w:rtl/>
        </w:rPr>
        <w:lastRenderedPageBreak/>
        <w:tab/>
      </w:r>
      <w:r>
        <w:rPr>
          <w:rFonts w:cs="AL-Mateen"/>
          <w:sz w:val="52"/>
          <w:szCs w:val="52"/>
          <w:rtl/>
        </w:rPr>
        <w:tab/>
      </w:r>
      <w:r>
        <w:rPr>
          <w:rFonts w:cs="AL-Mateen" w:hint="cs"/>
          <w:sz w:val="52"/>
          <w:szCs w:val="52"/>
          <w:rtl/>
        </w:rPr>
        <w:t>الـمخدرات والجريـمـة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إن ما يسمّى سياسة النمو هو سياسة غايتها تشغيل الآلة، حتى ولو كانت آلة بلا فائدة أو ضارة أو مميتة. إن هناك مبدأً واحداً غير معترف به </w:t>
      </w:r>
      <w:r>
        <w:rPr>
          <w:rFonts w:cs="AL-Hotham"/>
          <w:sz w:val="40"/>
          <w:szCs w:val="40"/>
          <w:rtl/>
        </w:rPr>
        <w:t>–</w:t>
      </w:r>
      <w:r>
        <w:rPr>
          <w:rFonts w:cs="AL-Hotham" w:hint="cs"/>
          <w:sz w:val="40"/>
          <w:szCs w:val="40"/>
          <w:rtl/>
        </w:rPr>
        <w:t xml:space="preserve"> على حد زعم المفكّر الفرنسي روجيه غارودي </w:t>
      </w:r>
      <w:r>
        <w:rPr>
          <w:rFonts w:cs="AL-Hotham"/>
          <w:sz w:val="40"/>
          <w:szCs w:val="40"/>
          <w:rtl/>
        </w:rPr>
        <w:t>–</w:t>
      </w:r>
      <w:r>
        <w:rPr>
          <w:rFonts w:cs="AL-Hotham" w:hint="cs"/>
          <w:sz w:val="40"/>
          <w:szCs w:val="40"/>
          <w:rtl/>
        </w:rPr>
        <w:t xml:space="preserve"> فكل ما هو تقني ممكن، هو ضروري ومرغوب فيه: صنع قنابل ذرية، السفر إلى القمر، تدمير المستقبل بالنفايات الإشعاعية النشاط في المولدات النووية.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إذن: نـموّ لـماذا. ونـموّ لِـمَـنْ؟! إنه نـموّ </w:t>
      </w:r>
      <w:r>
        <w:rPr>
          <w:rFonts w:cs="AL-Hotham"/>
          <w:sz w:val="40"/>
          <w:szCs w:val="40"/>
          <w:rtl/>
        </w:rPr>
        <w:t>–</w:t>
      </w:r>
      <w:r>
        <w:rPr>
          <w:rFonts w:cs="AL-Hotham" w:hint="cs"/>
          <w:sz w:val="40"/>
          <w:szCs w:val="40"/>
          <w:rtl/>
        </w:rPr>
        <w:t xml:space="preserve"> كما يقول بعض الـمفكرين </w:t>
      </w:r>
      <w:r>
        <w:rPr>
          <w:rFonts w:cs="AL-Hotham"/>
          <w:sz w:val="40"/>
          <w:szCs w:val="40"/>
          <w:rtl/>
        </w:rPr>
        <w:t>–</w:t>
      </w:r>
      <w:r>
        <w:rPr>
          <w:rFonts w:cs="AL-Hotham" w:hint="cs"/>
          <w:sz w:val="40"/>
          <w:szCs w:val="40"/>
          <w:rtl/>
        </w:rPr>
        <w:t xml:space="preserve"> من أجل إرباح بعض الأفراد بالتلاعب بالجميع وبتكييفهم.</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ثمّ، فليس صحيح أن النمو الاقتصادي يسمح بتجاوز الأزمات، فهو يحدثها، إنه يقود إلى توزيع الامتيازات بشكل متفاوت.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وليس صحيح كذلك أن بالإمكان وقف النمو في حين لا يـملك مليارات البشر في العالم الثالث وملايين البشر في البلدان الغنية أية وسائل حياة إنسانية.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ليس الأمر وقف النمو، بل توجيهه لخدمة الإنسان.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لقد أوجدت السوق الاقتصادية الحرة الغاب الحيواني من جديد. وفي هذا الغاب يفترس الأقوياء الضعفاء، فالمنشآت الكبرى تسحق الصغرى، والعمالقة الضواري في المجتمعات المتعددة الجنسية يستولون على العالم ويفلتون من كل رقابة من الشعوب.</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وفي مثل هذا العالم، ثلاثة مليارات من البشر مُستغلّون ، وملياران منهم جائعون.</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وتلعب الدعاية والإعلان دوراً رئيساً كطقسٍ جنونّي في ديانة النمو الاقتصادي. فهو طقس مكلّف 20 مليار دولار سنوياً، وهو خصوصاً طقس مبذّر، فهذه الدعاية تلعب دوراً مخرّباً بالنسبة للبيئة والبشر كذلك، كما تلعب الدعاية، بسبب من طابعها التنويـمي دوراً أكبر في تبليه الإنسان وتكييفه.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إن الدعاية تشكل عدواناً دائماً على الإنسان الذي تخضعه لقصف من الأنباء الكاذبة وتثير فيه شهوات وهمية غير محدودة، سواء بشكل مباشر كالإعلان بالنيون وكتكييف السلع </w:t>
      </w:r>
      <w:r>
        <w:rPr>
          <w:rFonts w:cs="AL-Hotham" w:hint="cs"/>
          <w:sz w:val="40"/>
          <w:szCs w:val="40"/>
          <w:rtl/>
        </w:rPr>
        <w:lastRenderedPageBreak/>
        <w:t>ومستهلكيها، أو بشكل غير مباشر في الفيلم، أو الرواية أو الإذاعة المتلفزة، حين تقدم نـماذج من السلوك الـمترف السهل الذي يُقاد المشاهد، على نحو خفي إلى تقليده أو الحصول عليه بكل وسيلة، حتى ولو بالجريمة.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في هذا العالم الاستهلاكي </w:t>
      </w:r>
      <w:r>
        <w:rPr>
          <w:rFonts w:cs="AL-Hotham"/>
          <w:sz w:val="40"/>
          <w:szCs w:val="40"/>
          <w:rtl/>
        </w:rPr>
        <w:t>–</w:t>
      </w:r>
      <w:r>
        <w:rPr>
          <w:rFonts w:cs="AL-Hotham" w:hint="cs"/>
          <w:sz w:val="40"/>
          <w:szCs w:val="40"/>
          <w:rtl/>
        </w:rPr>
        <w:t xml:space="preserve"> كما يقول ادغار موران </w:t>
      </w:r>
      <w:r>
        <w:rPr>
          <w:rFonts w:cs="AL-Hotham"/>
          <w:sz w:val="40"/>
          <w:szCs w:val="40"/>
          <w:rtl/>
        </w:rPr>
        <w:t>–</w:t>
      </w:r>
      <w:r>
        <w:rPr>
          <w:rFonts w:cs="AL-Hotham" w:hint="cs"/>
          <w:sz w:val="40"/>
          <w:szCs w:val="40"/>
          <w:rtl/>
        </w:rPr>
        <w:t xml:space="preserve"> لا يُقاد مجتمعنا بعقلانية اقتصادية وإنما يُقاد مدفوعاً بجدلية الحاجات التائهة والقوى العمياء.</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مجتمع النمو هو مجتمع جرائمي، ويؤكد هذا نادي روما حيث يشير إلى أن باستطاعتنا أن نعزو إلى النمو انحرافات اجتماعية من مثل إدمان المخدرات السامة، وازدياد نسبة الإجرام وخطف الطائرات، والـمذابح ونُـذُر حرب عالمية ثالثة، والسلب بالقوة، والابتزاز.</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إننا لم نقدّم حتى الآن إلا أمثلة مميّزة عن النمو الوحشي، أي نـموّ مجتمعات تتطور بشكل فوضوي، محتقرة البيئة والبشر ومستقبلهم، من غير أية رؤية متكاملة للحفاظ على الكرة </w:t>
      </w:r>
      <w:r>
        <w:rPr>
          <w:rFonts w:cs="AL-Hotham" w:hint="cs"/>
          <w:sz w:val="40"/>
          <w:szCs w:val="40"/>
          <w:rtl/>
        </w:rPr>
        <w:lastRenderedPageBreak/>
        <w:t>الأرضية وسعادة البشر، ومتنامية سرطانياً وفق شهوة الربح أو إرادة القوة لدى الأقوى.</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هذه الإثارة التي هي اليوم روح مجتمع الـنمو الأعمى الغربي، قد قلبت في نهاية هذا القرن نظام مجتمعات العوز الذي ساد قروناً عديدة.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فليست القضية اليوم أن ننتج لنستطيع إشباع حاجاتنا، بل إنهم على العكس يقنعوننا بأن نستهلك ونبذر حتى نستطيع أن ننتج، وكل شيء يجري كما لو كنا خاضعين لآلة تُنتج بضائع وتُوجد أسواقاً وتكيّف المستهلكين، لإشباع حاجات هذه الآلة الكلية، قبل كل شيء.</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هناك استمرارية كاملة بين قانون مجتمعات النمو وقانون الجريمة، يقول وزير فرنسي سابق إن المخدر هو داء المجتمعات الاستهلاكية ذات النظام الليبرالي.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النمو هو أساساً نمو العدوانية ضد البيئة وضد الإنسان. والحق أن هناك أمراضاً أخرى سُميت بـ : (أمراض المدنية ، سبّبها مجموع طرائق العيش في مجتمعاتنا.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يؤكد نادي روما في تقاريره أنه إذا لم نتخذ أي تدبير مباشر لتغيير الطراز الحالي للنمو في البلدان المتطورة، فسيكون هناك 500 مليون وفاة بالجوع في آسيا.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الإنسان الإحصائي لا يوجد في أي مكان والمشكلة أن الأوروبي الذي يستهلك 500 ضعف من الطاقة والموارد الطبيعية، يكون بالتالي أكثر تلويثاً بـ 500 ضعف من الأفريقي.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الايديولوجيات التبريرية للنمو تصطدم بتناقض الوقائع الأكثر بداهة في قلب البلدان المصنّعة ذاتها.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فليست القضية هي قضية الماضي فحسب ، قضية مطلع القرن التاسع عشر حين رسم كارل ماركس لوحة (رقصات رأس المال الصاخبة)، ساحباً تحت (دبابة النمو) الأولاد والنساء كيدٍ عاملةٍ رخيصة.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بل وقضية الحاضر أيضاً، قضية القرن الحادي والعشرين، حيث المجتمع الجرائمي المنظّم، ففي حين كان الإجرام التقليدي مرتبطاً بالفقر: فقد كان ثمة علاقات وثيقة بين البؤس وإدمان الكحول والسل والبغاء والسرقة والاستعطاء والتشرد.</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أصبح الإجرام له أشكال جديدة، إجرام منظّم إجرام بـ (ياقة بيضاء)، عنف مجاني ، مرتبطة بالنمو، وليس بالعوز.</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التبرير الأكثر رواجاً للنمو، في نظر الاقتصاديين هو أن ديناميكيته ذاتها ستسمح بامتصاص (جيوب البؤس)، بفضل المبدأ الذي ينص على أن حصة كل شخص تكبر بقدر ما يكون قالب الحلوى كبيراً. والتجربة التاريخية ترينا اليوم أن الأمر ليس كذلك، فإن طراز النمو لا يقودنا فحسب إلى انتحار بطيء للأرض وسكانها، بل إن الفجوة بين البلدان الـمصنعة والبلدان النامية تتسع ولا تكف عن التفاقم.</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ind w:firstLine="567"/>
        <w:jc w:val="both"/>
        <w:rPr>
          <w:rFonts w:cs="AL-Hotham"/>
          <w:sz w:val="40"/>
          <w:szCs w:val="40"/>
          <w:rtl/>
        </w:rPr>
      </w:pPr>
    </w:p>
    <w:p w:rsidR="00440FA0" w:rsidRDefault="00440FA0" w:rsidP="00440FA0">
      <w:pPr>
        <w:tabs>
          <w:tab w:val="left" w:pos="926"/>
        </w:tabs>
        <w:ind w:firstLine="567"/>
        <w:jc w:val="both"/>
        <w:rPr>
          <w:rFonts w:cs="AL-Hotham" w:hint="cs"/>
          <w:sz w:val="40"/>
          <w:szCs w:val="40"/>
          <w:rtl/>
        </w:rPr>
      </w:pPr>
    </w:p>
    <w:p w:rsidR="003D2A09" w:rsidRDefault="003D2A09" w:rsidP="00440FA0">
      <w:pPr>
        <w:tabs>
          <w:tab w:val="left" w:pos="926"/>
        </w:tabs>
        <w:jc w:val="center"/>
        <w:rPr>
          <w:rFonts w:cs="AL-Mateen" w:hint="cs"/>
          <w:sz w:val="52"/>
          <w:szCs w:val="52"/>
          <w:rtl/>
        </w:rPr>
      </w:pPr>
    </w:p>
    <w:p w:rsidR="003D2A09" w:rsidRDefault="003D2A09" w:rsidP="00440FA0">
      <w:pPr>
        <w:tabs>
          <w:tab w:val="left" w:pos="926"/>
        </w:tabs>
        <w:jc w:val="center"/>
        <w:rPr>
          <w:rFonts w:cs="AL-Mateen" w:hint="cs"/>
          <w:sz w:val="52"/>
          <w:szCs w:val="52"/>
          <w:rtl/>
        </w:rPr>
      </w:pPr>
    </w:p>
    <w:p w:rsidR="003D2A09" w:rsidRPr="003D2A09" w:rsidRDefault="003D2A09">
      <w:pPr>
        <w:bidi w:val="0"/>
        <w:rPr>
          <w:sz w:val="52"/>
          <w:szCs w:val="52"/>
          <w:rtl/>
        </w:rPr>
      </w:pPr>
      <w:r w:rsidRPr="003D2A09">
        <w:rPr>
          <w:sz w:val="52"/>
          <w:szCs w:val="52"/>
          <w:rtl/>
        </w:rPr>
        <w:br w:type="page"/>
      </w:r>
    </w:p>
    <w:p w:rsidR="00440FA0" w:rsidRDefault="00440FA0" w:rsidP="00440FA0">
      <w:pPr>
        <w:tabs>
          <w:tab w:val="left" w:pos="926"/>
        </w:tabs>
        <w:jc w:val="center"/>
        <w:rPr>
          <w:rFonts w:cs="AL-Mateen" w:hint="cs"/>
          <w:sz w:val="52"/>
          <w:szCs w:val="52"/>
          <w:rtl/>
        </w:rPr>
      </w:pPr>
      <w:r>
        <w:rPr>
          <w:rFonts w:cs="AL-Mateen" w:hint="cs"/>
          <w:sz w:val="52"/>
          <w:szCs w:val="52"/>
          <w:rtl/>
        </w:rPr>
        <w:lastRenderedPageBreak/>
        <w:t>الـمخدرات والفساد</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أول ما ينبغي قوله هو أن الفساد موضوع حسّاس. فالفساد من بين الـمشاكل التي تحظى بالأولوية في دول العالم النامي، وأخذ يحظى بالـمزيد من العناية والاهتمام ونحن ندخل العقد الأول من القرن الحادي والعشرين. وبينما تنزلق الدول الفقيرة إلى أعماق جديدة من الـمتاعب الاقتصادية ، فإن الدوار الاقتصادي والاجتماعي الواسع النطاق الذي يسبّبه الفساد لا يـمكن تحاشيه أو تلمس الأعذار له.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ولقد أصبح الفساد يشكل في طول العالم وعرضه، قضية مركزية بصورة متزايدة سواء أكان ذلك من الانتفاضات الشعبية أو في الحملات الانتخابية. وقد بادرت منظمات الـمساعدات الدولية مثل البنك الدولي، ووكالة الولايات الـمتحدة للإنـماء الدولي ومؤسسة التعاون الفرنسي، وبرنامج الأمم المتحدة للتنمية خلال الأعوام الماضية، إلى تنظيم مجموعة من الندوات والبرامج التي تهتم بـموضوع الفساد ومعالجته.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ويؤكد البحث التجريبي مدعماً بالوثائق أن الفساد ضار في الواقع.</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روبرت كليتجارد في كتابه: (السيطرة على الفساد): الفساد يوجد عندما يحاول شخص ما وضع مصالحه الخاصة، بصورة محرّمة أو غير مشروعة، فوق المصلحة العامة أو فوق الـمُثُل التي تعهد بخدمتها.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إذن، الفساد سلوك ينحرف عن الواجبات الرسمية لدور عام بسبب مكاسب شخصية أو قرابة عائلية أو عصبية خاصة مالية أو لمكانة خاصة، أو سلوك يخرق النظام عن طريق ممارسة بعض أنواع السلوك الذي يراعي المصلحة الخاصة.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ويأتي الفساد على أشكال عدّة ويتراوح ما بين الأمور التافهة إلى الأعمال الكبيرة جداً.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فهو قد ينطوي على سوء استخدام أدوات السياسات العامة ووسائل تنفيذها مثل التعرفة والائتمان وأنظمة الري وسياسات الإسكان، وتنفيذ القوانين والقواعد الخاصة بالسلامة العامة ومراقبة تنفيذ العقود،وتسديد الديون. وقد يكون الفساد في </w:t>
      </w:r>
      <w:r>
        <w:rPr>
          <w:rFonts w:cs="AL-Hotham" w:hint="cs"/>
          <w:sz w:val="40"/>
          <w:szCs w:val="40"/>
          <w:rtl/>
        </w:rPr>
        <w:lastRenderedPageBreak/>
        <w:t>القطاع الخاص أو القطاع العام، وغالباً ما يحدث في القطاعين في آن معاً، وفي بعض الدول النامية أصبح الفساد يتم بصورة منظمة.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ينطوي الفساد على الوعيد والتهديد أو عليهما معاً، وقد يبدأ من قبل موظفٍ عام أو من عميل له مصلحة شخصية، وقد ينطوي على تغاضيات أو عمولات، وقد يكون بسبب أداء خدمة ما محرّمة أو غير مشروعة أو خدمة مشروعة، وقد يجري داخل مؤسسة عامة أو خارجها.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كما يرى بعض المراقبين أن الفساد ظلّ شائعاً في مختلف العصور وفي جميع الثقافات.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ولعل من المناسب أن يُستشهد بعمليات بيع الوظائف في أوروبا والفساد الواسع الانتشار في إنجلترا وفضائح الفساد في الوقت الحاضر في أوروبا واليابان والولايات المتحدة.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وقد ازدهر الفساد منذ عدة سنوات خلت في الدول التي نطلق عليها الآن الدول المتطورة، وفي الحقيقة، هناك من الشواهد ما يشير إلى أن بعض أشكال السلوك الفاسد آخذة هذه </w:t>
      </w:r>
      <w:r>
        <w:rPr>
          <w:rFonts w:cs="AL-Hotham" w:hint="cs"/>
          <w:sz w:val="40"/>
          <w:szCs w:val="40"/>
          <w:rtl/>
        </w:rPr>
        <w:lastRenderedPageBreak/>
        <w:t>الأيام في التصاعد في معظم الدول الأكثر تقدماً اقتصادياً وسياسياً. فقد أدت فضائح الفساد في السنوات الأخيرة إلى تغيّرات في أعلى المستويات الحكومية.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وهكذا، ففي عالمي الاقتصاد والسياسة ، فإن المواطن الذي يُبتلى بالفساد قد لا يجد أمامه سوى القليل من البدائل كي يتوجّه لها طلباً للـمساعدة. وبطبيعة الحال فإن الدول الفقيرة أقل قدرة على تحمّل مستوى من الفساد مما تتحمله الدول الأكثر غنى؛ كذلك فإنه على الرغم من أن المعلومات حول مثل هذه القضايا هي بالضرورة معلومات هزيلة، وعلى الرغم من أن الخبراء قد يختلفون فيما بينهم حول ذلك، إلا أن النشاطات الفاسدة أكثر انتشاراً في الكثير من حكومات دول العالم النامي مما هي في الغرب وتشكل جزءاً لا يتجزأ بطريقة ثابتة في تلك الحكومات أكثر مما هي في الغرب.</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ثم، إن من بين أسباب الفساد الإفراط في المشروبات الكحولية، والممارسات الغرامية الخارجة عن نطاق الزوجية والخسائر المالية الناجمة عن عمليات المضاربة والإفراط في </w:t>
      </w:r>
      <w:r>
        <w:rPr>
          <w:rFonts w:cs="AL-Hotham" w:hint="cs"/>
          <w:sz w:val="40"/>
          <w:szCs w:val="40"/>
          <w:rtl/>
        </w:rPr>
        <w:lastRenderedPageBreak/>
        <w:t>المغامرة وهي أسباب ترتبط بالغرور وسوء التنظيم الإداري والاستياء داخل المؤسسات التجارية والصناعية، والإحباط في العمل والتعطّش للثراء غير المشروع.</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كتب ابن خلدون رحمه الله قائلاً: إن أساس الفساد هو الولع بالحياة الـمترفة بين أفراد الجماعة الحاكمة. وقد لجأ أفراد الجماعة الحاكمة إلى الممارسات الفاسدة لتغطية النفقات التي يتطلبها الترف.</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الفساد قديم قدم الحكومات نفسها. إذ قد يأخذ الفساد أربعين أسلوباً على الأقل من أساليب اختلاس الأموال من الحكومة.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بَـيْـدَ أن الفساد لم يحظ بما يستحقه من الدراسة كقضية من قضايا رسم السياسات ، وهذا قد يرجع إلى الشعور النكد من أنه لا يمكن عمل أي شيء إزاء الفساد.</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أوضح جون نوان أن الفساد في جوهره هو قضية أخلاقية، وظل معروفاً كذلك منذ فجر التاريخ.</w:t>
      </w:r>
    </w:p>
    <w:p w:rsidR="00440FA0" w:rsidRDefault="00440FA0" w:rsidP="00440FA0">
      <w:pPr>
        <w:tabs>
          <w:tab w:val="left" w:pos="926"/>
        </w:tabs>
        <w:ind w:firstLine="567"/>
        <w:jc w:val="both"/>
        <w:rPr>
          <w:rFonts w:cs="AL-Hotham" w:hint="cs"/>
          <w:sz w:val="40"/>
          <w:szCs w:val="40"/>
          <w:rtl/>
        </w:rPr>
      </w:pPr>
    </w:p>
    <w:p w:rsidR="00440FA0" w:rsidRDefault="00440FA0" w:rsidP="00440FA0">
      <w:pPr>
        <w:tabs>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الـمخدرات والأموال القذرة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الأموال القذرة موضوع محاط بالتعتيم، محفوف بالأمور الملتبسة والممارسات الغامضة، تتجنّب المؤسسات الـمالية العالـمية الخوض فيه، ولا يكاد الـمسؤولون أن يقتربوا منه، ومجموع هذه الأموال حسب تقدير بعض الإحصاءات ما بين 500 بليون دولار إلى تريليون دولار كل عام، ناتجة عن عمليات إجرامية ذات أبعاد دولية، بالإضافة إلى مبالغ أخرى غير معروفة تقدّر بـمئات البلايين من الدولارات التي تهرب بطرق غير مشروعة، تعبر الحدود وتوضع في حسابات معينة في البنوك الخاصة.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وفي الـمدى القصير، يقدّر ما يذهب من هذه الأموال إلى الولايات الـمتحدة بالنصف، ويذهب النصف الآخر إلى أوروبا، هذا بينما لا يلبث جزء من نصف الأموال الـمودعة في أوروبا أن ينتهي إلى حسابات مودعة بالدولار.</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واليوم، يصل مجموع ما تراكم عبر السنين من أموال الجريمة إلى تريليونات عدة من الدولارات بالعملة الصعبة، وربـما تصل رؤوس الأموال الـهاربة من الضرائب إلى رقم مقارب.</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هكذا تشنّ الدول الغربية حرباً على الجريمة بيد، وتستقبل بالترحاب الأموال القذرة باليد الأخرى في نوع من السلوكيات ذاتية التناقض.</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علاج مشكلة الأموال القذرة لا يفتقر إلى الحلول بقدر ما يفتقر إلى الإرادة، حيث تتركب الأموال القذرة من مكونين تختلف أصول كل منهما عن الآخر، ومن ثم يختلفان في درجة خروجهما على الشرعية، هنالك:</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 </w:t>
      </w:r>
      <w:r>
        <w:rPr>
          <w:rFonts w:cs="AL-Mateen" w:hint="cs"/>
          <w:sz w:val="40"/>
          <w:szCs w:val="40"/>
          <w:rtl/>
        </w:rPr>
        <w:t>أولاً،</w:t>
      </w:r>
      <w:r>
        <w:rPr>
          <w:rFonts w:cs="AL-Hotham" w:hint="cs"/>
          <w:sz w:val="40"/>
          <w:szCs w:val="40"/>
          <w:rtl/>
        </w:rPr>
        <w:t xml:space="preserve"> الأموال التي لها أصول إجرامية خطيرة، تحددها كثير من البلاد بتجارة المخدرات وتضيف الولايات المتحدة وعدد من البلاد الأخرى إلى ذلك تزييف النقد وأعمال الجاسوسية والتجارة غير المشروعة في السلاح والابتزاز والاختطاف ودفن النفايات السامة والمواد النووية وتجارة الرقيق والتهريب.</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وغيرها، كثير مما يشار إليه في معرض الحديث عن غسيل الأموال بتمريرها في قنوات النظم الـمالية. يضاف إلى ذلك أن تلقي أموال معروف أن مصدرها غير مشروع يعتبر أمراً خارجاً عن القانون في البلاد التي لديها قوانين تجرِّم عمليات غسيل الأموال.</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ثانياً،</w:t>
      </w:r>
      <w:r>
        <w:rPr>
          <w:rFonts w:cs="AL-Hotham" w:hint="cs"/>
          <w:sz w:val="40"/>
          <w:szCs w:val="40"/>
          <w:rtl/>
        </w:rPr>
        <w:t xml:space="preserve"> هناك الأموال التي مصدرها الفساد والتهرب الضريبي وتهريب العملة والتي تعتبر حين تترك الدولة الوطن رؤوس أموال هاربة. إن تكوين هذه الثروات الـمالية يعتبر أمراً غير شرعي في البلاد التي تأتي منها، ومع ذلك، فإن هذه الأموال غالباً، إن لم يكن دائماً، يعتبر تلقيها أمراً مشروعاً في أية بلاد أخرى.</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ريموند بيكر : إن 99,99% من الأموال ذات الأصول الإجرامية التي تفد لتغسل في ألـمانيا يعتقد أنها تـمرّ بلا مشاكل مجتازة نقاط تفتيش النظام الـمصرفي، لتودع في حسابات آمنة.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وفي واشنطن يقول المسؤولون أن 99,9% من الأموال التي تأتي للغسيل تودع في حسابات آمنة في البنوك الأمريكية.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lastRenderedPageBreak/>
        <w:t>والنتيجة النهائية المستخلصة من ذلك هو أن المحاولات التي تبذل لتجريم عمليات غسيل الأموال ما هي إلا محاولات فاشلة، ويعرف المسؤولون هذه الحقيقة ولكنهم يدّعون أنهم غير قادرين على معرفة الأسباب.</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وعلى الرغم من حقيقة أنه، على مدى أكثر من خمسة وعشرين عاماً، لم يتم تحجيم أو تقليص عمليات الغسيل على أي نحو محسوس ، فإن المسؤولين المكلفين تنفيذ القوانين يعلنون بفخر أن تكاليف الغسيل قد ارتفعت، فبينما كان المجرمون يدفعون، كعمولات 5% أو 6% فقط منذ بضع سنوات، فإنهم يدفعون الآن حوالي 20%.</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وغير خافٍ، أن ملوك المخدرات وزعماءهم الكبار يواجهون مهمات أكثر صعوبة ومشقة. فدخولهم تعد بمئات الملايين من الدولارات من مختلف الفئات ، يقاس وزنها بالأطنان ويحتل حجمها فراغاً يزيد على البضاعة نفسها.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إذ تحمل (البغال) حقائب السفر وحقائب اليد وفيها مئات الآلاف من الدولارات لإيداعها في بنوك دول الكاريبي، ولكن </w:t>
      </w:r>
      <w:r>
        <w:rPr>
          <w:rFonts w:cs="AL-Hotham" w:hint="cs"/>
          <w:sz w:val="40"/>
          <w:szCs w:val="40"/>
          <w:rtl/>
        </w:rPr>
        <w:lastRenderedPageBreak/>
        <w:t>المخاطرة في هذه العملية كبيرة. والأسلوب الأكثر استخداماً هو إخفاء رُزم الدولارات في الثلاجات أو قطع الأثاث الضخمة أو الآلات أو المنتجات الصناعية أو النعوش أو حتى داخل أجساد الموتى لتشحن إلى المكسيك وبنما وكولومبيا أو إلى أية دولة أخرى متسيِّبة في هذه الأمور، حيث تلقى أية ايداعات دولارية كبيرة في البنوك ترحيباً حماسياً.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قياس حجم الأموال الهاربة أمر ليس سهلاً، بسبب تداخل مركبيه، القانوني وغير القانوني ولا يبذل صانعو الإحصاءات المالية الدولية أية جهود للتمييز بين الـمركبين، ومن ثم يظل الجزء غير القانوني شبه غائب تماماً في هذه البيانات.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فتقرير الأمم الـمتحدة يقدِّر حجم التجارة العالـمية للـمخدرات وحدها بـمبلغ 400 مليون دولار كل عام. أي 8% من مجموع حجم الـتجارة العالـمية.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وفي باريس تقوم غرفة العمليات الـمالية، وهي هيئة مـهمتها تنسيق الجهود لـمناهضة غسيل الأموال، بدمج </w:t>
      </w:r>
      <w:r>
        <w:rPr>
          <w:rFonts w:cs="AL-Hotham" w:hint="cs"/>
          <w:sz w:val="40"/>
          <w:szCs w:val="40"/>
          <w:rtl/>
        </w:rPr>
        <w:lastRenderedPageBreak/>
        <w:t>التقديرات الـمختلفة الـمتقدمة من أعضائها، لتصل إلى أن رقم 500 بليون دولار سنوياً، هو الرقم الغالب تداوله.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ثنائية غسيل الأموال الإجرامية وتهريب الأموال غير الشرعية، تشكل الثغرة الكبرى في نظام السوق الحرة. حيث تزدهر تجارة الـمخدرات وغيرها من الجرائم العالمية، لأن عمليات غسيل الأموال سهلة. بل لا تستطيع أية دولة أن تقطع أحد ذراعي تلك الثنائية، حيث تحتضن الأخرى في الوقت نفسه.</w:t>
      </w:r>
    </w:p>
    <w:p w:rsidR="00440FA0" w:rsidRDefault="00440FA0" w:rsidP="00440FA0">
      <w:pPr>
        <w:tabs>
          <w:tab w:val="left" w:pos="926"/>
        </w:tabs>
        <w:ind w:firstLine="567"/>
        <w:jc w:val="both"/>
        <w:rPr>
          <w:rFonts w:cs="AL-Hotham" w:hint="cs"/>
          <w:sz w:val="40"/>
          <w:szCs w:val="40"/>
          <w:rtl/>
        </w:rPr>
      </w:pPr>
      <w:r>
        <w:rPr>
          <w:rFonts w:cs="AL-Mateen" w:hint="cs"/>
          <w:sz w:val="40"/>
          <w:szCs w:val="40"/>
          <w:rtl/>
        </w:rPr>
        <w:t>ختاماً أقول:</w:t>
      </w:r>
      <w:r>
        <w:rPr>
          <w:rFonts w:cs="AL-Hotham" w:hint="cs"/>
          <w:sz w:val="40"/>
          <w:szCs w:val="40"/>
          <w:rtl/>
        </w:rPr>
        <w:t xml:space="preserve"> إن الـمطلوب تغيير جذري ، يكون نقيضاً لا لبس فيه للأوضاع الراهنة، فبدلاً من تعزيز حركة الأموال الـمشبوهة بين الدول، علينا أن نعمل العكس تماماً، علينا أن نوضح أن هذه العملية هي من مخلفات عالم مقسّم مفتّت ينتهي، وأنهــا لم تعــد مقبـــولــة في أيامنا هذه!!!...</w:t>
      </w:r>
    </w:p>
    <w:p w:rsidR="00440FA0" w:rsidRDefault="00440FA0" w:rsidP="00440FA0">
      <w:pPr>
        <w:tabs>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الـمخدرات وغسيل الأموال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البغول تعبير يُطلق على كبار مهرّبي الـمخدرات الذين يستثمرون أموالهم في العقارات بصفة خاصة ويقومون بنقل الأموال إلى خارج البلاد بواسطة شركات استثمار أجنبية عُرفت باسم (شركات الدُّمى)، التي توجد في دول لا يمكن للسلطات الحكومية فيها الاطلاع على دفاترها ثم تقوم هذه الشركات المستترة بعقد اتفاقيات قروض لإعادة الأموال مرة أخرى إلى الـمهربين أو البغول.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البغول تعبير يطلق كذلك على كل مَنْ يحصل على دخل غير مشروع من مصادر أخرى كالرشوة أو الاختلاسات أو الدعارة أو عمولات السلاح أو تهريب الأموال إلى الخارج، ويقوم باستثمار دخله في شراء السلع النفيسة والشيكات الـمصرفية ثم ينقلونها إلى الخارج.</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وخصوصاً في تلك الدول التي تفرض نظام حسابات سرية لا تسمح بالكشف عن حقيقة الدخل أو تتبع حركته داخل البنوك والتي تُعرف بالدول (الـملاذ) الـمصرفي، التي يبلغ </w:t>
      </w:r>
      <w:r>
        <w:rPr>
          <w:rFonts w:cs="AL-Hotham" w:hint="cs"/>
          <w:sz w:val="40"/>
          <w:szCs w:val="40"/>
          <w:rtl/>
        </w:rPr>
        <w:lastRenderedPageBreak/>
        <w:t>عددها قرابة 31 دولة، أشهرها" جزر البهاما، جزر الـمالديف، جزر الفوكلاند، جزر الباريادوس، ليبريا، بنما، أورجواي، النمسا، موناكو، جزيرة جرينادا، جزيرة برمودا، جزر الكايمان، سنغافورة، هونج كونج، لوكسمبرج، هولندا، مملكة تونجا...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حيث يجري تبييض الأموال - في تلك الدول </w:t>
      </w:r>
      <w:r>
        <w:rPr>
          <w:rFonts w:cs="AL-Hotham"/>
          <w:sz w:val="40"/>
          <w:szCs w:val="40"/>
          <w:rtl/>
        </w:rPr>
        <w:t>–</w:t>
      </w:r>
      <w:r>
        <w:rPr>
          <w:rFonts w:cs="AL-Hotham" w:hint="cs"/>
          <w:sz w:val="40"/>
          <w:szCs w:val="40"/>
          <w:rtl/>
        </w:rPr>
        <w:t xml:space="preserve"> وعودتها مرة أخرى إلى البغول، لاستخدامها، كما لو كانت مشروعة تماماً.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يقول د. حمدي عبد العظيم في كتابه الرائع: (غسيل الأموال في مصر والعالم): إن ثمة علاقة بين البغول وشركات الدمى باعتبار أن تبادل المنافع يحقق المصلحة للطرفين ويسهّل حركة الأموال غير المشروعة والقيام بعمليات غسيل الأموال.</w:t>
      </w:r>
    </w:p>
    <w:p w:rsidR="00440FA0" w:rsidRDefault="00440FA0" w:rsidP="00440FA0">
      <w:pPr>
        <w:tabs>
          <w:tab w:val="left" w:pos="926"/>
        </w:tabs>
        <w:ind w:firstLine="567"/>
        <w:jc w:val="both"/>
        <w:rPr>
          <w:rFonts w:cs="AL-Hotham" w:hint="cs"/>
          <w:sz w:val="40"/>
          <w:szCs w:val="40"/>
          <w:rtl/>
        </w:rPr>
      </w:pPr>
      <w:r>
        <w:rPr>
          <w:rFonts w:cs="AL-Hotham" w:hint="cs"/>
          <w:sz w:val="40"/>
          <w:szCs w:val="40"/>
          <w:rtl/>
        </w:rPr>
        <w:t>إن دور شركات البغول وشركات الدمى في غسل الأموال كبير وخطير في الوقت نفسه.</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وشركات الدمى شركات أجنبية مستترة يصعب على الحكومات الاطلاع على مستنداتها المالية، كما أنها كيانات بدون </w:t>
      </w:r>
      <w:r>
        <w:rPr>
          <w:rFonts w:cs="AL-Hotham" w:hint="cs"/>
          <w:sz w:val="40"/>
          <w:szCs w:val="40"/>
          <w:rtl/>
        </w:rPr>
        <w:lastRenderedPageBreak/>
        <w:t>هدف تجاري وكل ما تريده هو غسيل الأموال بصفة عامة، وأموال تجار المخدرات بصفة خاصة، وذلك من خلال تضليل الحكومات، والوساطة لتحويل حصيلة تجارة المخدرات إلى أموال نظيفة يسهل التعامل بها. وقد تلجأ هذه الشركات إلى استثمار الأموال في الأراضي والعقارات.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وقد تتجه هذه الشركات إلى الحصول على قروض من أحد البنوك ثم إيداع الأموال في البنوك لتصدر بعد ذلك اتفاقيات قروض لإعادة توظيف الأموال في بلاد تجار المخدرات وعندما يتم استجوابهم يقدمون مستندات تؤكد أنها قروض سبق لهم الحصول عليها.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ومن الممكن أن يلجأ تجار المخدرات إلى شراء الشركات المفلسة أو الخاسرة مثل الفنادق، شركات الصرافة، المطاعم وشركات ماكينات البيع، ثم تحويل تلك الشركات الخاسرة إلى شركات ناجحة.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والمشكلة أن شركات الصرافة والسمسرة تتعاون مع شركات الدمى في القيام بعملية غسيل الأموال لكي يتجنب </w:t>
      </w:r>
      <w:r>
        <w:rPr>
          <w:rFonts w:cs="AL-Hotham" w:hint="cs"/>
          <w:sz w:val="40"/>
          <w:szCs w:val="40"/>
          <w:rtl/>
        </w:rPr>
        <w:lastRenderedPageBreak/>
        <w:t>التجار التعامل مع المؤسسات والبنوك الكبيرة التي تتعامل مع شركات الصرافة بمبالغ كبيرة دون شك في معاملاتها.</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وهو ما يساعد على تحويل الأموال إلى مناطق تخضع للاختصاص القضائي. ويضمن نقل أموال تجارة المخدرات إلى جهات أجنبية آمنة، حيث يتم إنشاء شركات في ضوء هذه الجهات بشكل صوري مع إخطار المحامين بتحويل مبالغ لحساب الشركة الخارجي عن طريق شيكات الصرافة.</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وهناك طريقة أخرى تلجأ إليها شركات الدمى لإتمام عملية غسيل الأموال وتتلخص في قيام إحدى الشركات بطلب بضائع من فرعها الأجنبي بسعر منخفض وبطريقة صورية على أن يتم إيداع الفرق بين السعر المنخفض والسعر الحقيقي في حساب سري للشركة في أحد البنوك الأجنبية ، خصوصاً في الدول التي تتمتع بنظام سرية الحسابات.</w:t>
      </w:r>
    </w:p>
    <w:p w:rsidR="00440FA0" w:rsidRDefault="00440FA0" w:rsidP="00440FA0">
      <w:pPr>
        <w:tabs>
          <w:tab w:val="left" w:pos="926"/>
        </w:tabs>
        <w:ind w:firstLine="567"/>
        <w:jc w:val="both"/>
        <w:rPr>
          <w:rFonts w:cs="AL-Hotham" w:hint="cs"/>
          <w:sz w:val="40"/>
          <w:szCs w:val="40"/>
          <w:rtl/>
        </w:rPr>
      </w:pPr>
      <w:r>
        <w:rPr>
          <w:rFonts w:cs="AL-Hotham" w:hint="cs"/>
          <w:sz w:val="40"/>
          <w:szCs w:val="40"/>
          <w:rtl/>
        </w:rPr>
        <w:t xml:space="preserve">غسيل الأموال أو الجريمة البيضاء يعتبر من التعبيرات التي تداولت مؤخراً في كافة المحافل المحلية والإقليمية والدولية المهتمة بالجرائم الاقتصادية والأمن الاجتماعي والأمن الاقتصادي </w:t>
      </w:r>
      <w:r>
        <w:rPr>
          <w:rFonts w:cs="AL-Hotham" w:hint="cs"/>
          <w:sz w:val="40"/>
          <w:szCs w:val="40"/>
          <w:rtl/>
        </w:rPr>
        <w:lastRenderedPageBreak/>
        <w:t>باعتبار أن عمليات غسيل الأموال ترتبط إلى حد كبير بأنشطة غير مشروعة عادة ما تكون هاربة خارج حدود سريان القوانين المناهضة للفساد المالي.</w:t>
      </w:r>
    </w:p>
    <w:p w:rsidR="00440FA0" w:rsidRDefault="00440FA0" w:rsidP="00440FA0">
      <w:pPr>
        <w:tabs>
          <w:tab w:val="left" w:pos="926"/>
        </w:tabs>
        <w:ind w:firstLine="567"/>
        <w:jc w:val="both"/>
        <w:rPr>
          <w:rFonts w:cs="AL-Hotham" w:hint="cs"/>
          <w:sz w:val="40"/>
          <w:szCs w:val="40"/>
          <w:rtl/>
        </w:rPr>
      </w:pPr>
      <w:r>
        <w:rPr>
          <w:rFonts w:cs="AL-Hotham" w:hint="cs"/>
          <w:sz w:val="40"/>
          <w:szCs w:val="40"/>
          <w:rtl/>
        </w:rPr>
        <w:t>وتشمل عمليات الغسيل لإضفاء المشروعية عادة الأموال أو الدخول الناتجة عن أحد الأنشطة التالية:</w:t>
      </w:r>
    </w:p>
    <w:p w:rsidR="00440FA0" w:rsidRDefault="00440FA0" w:rsidP="00440FA0">
      <w:pPr>
        <w:numPr>
          <w:ilvl w:val="0"/>
          <w:numId w:val="6"/>
        </w:numPr>
        <w:tabs>
          <w:tab w:val="clear" w:pos="1707"/>
        </w:tabs>
        <w:ind w:left="992" w:right="0" w:hanging="567"/>
        <w:jc w:val="both"/>
        <w:rPr>
          <w:rFonts w:cs="AL-Hotham" w:hint="cs"/>
          <w:sz w:val="40"/>
          <w:szCs w:val="40"/>
          <w:rtl/>
        </w:rPr>
      </w:pPr>
      <w:r>
        <w:rPr>
          <w:rFonts w:cs="AL-Hotham" w:hint="cs"/>
          <w:sz w:val="40"/>
          <w:szCs w:val="40"/>
          <w:rtl/>
        </w:rPr>
        <w:t>أنشطة الاتجار في السلع والخدمات غير المشروعة، مثل: المتاجرة في المخدرات بأنواعها، وأنشطة البغاء أو الدعارة، وشبكات الرقيق الأبيض.</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أنشطة التهريب عبر الحدود للسلع والمنتجات المستوردة دون دفع الرسوم أو الضرائب الجمركية، مثل: تهريب السلع من المناطق الحرة، وتهريب السجائر، وتهريب السلاح.</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أنشطة السوق السوداء المخالفة لقوانين الدولة مثل: الاتجار في العملات الأجنبية.</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lastRenderedPageBreak/>
        <w:t>أنشطة الرشوة والفساد الإداري والتربّح من الوظائف العامة، مثل: دخول غير مشروعة مقابل تراخيص أو موافقات حكومية أو ترسية عطاءات.</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الدخول الناتجة عن السرقات أو الاختلاسات من أموال عامة، ثم تهريب هذه الأموال إلى الخارج.</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الدخول الناتجة عن تزييف النقد سواء البنكنوت أو العملات المعدنية أو النقود البلاستيكية.</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الدخول الناتجة عن تزوير الشيكات المصرفية وسحب المبالغ من البنوك المحلية بشيكات أو حوالات مزورة.</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الدخول الناتجة عن المضاربات غير المشروعة في الأوراق المالية المعتمدة على خداع المتعاملين في البورصات العالمية.</w:t>
      </w:r>
    </w:p>
    <w:p w:rsidR="00440FA0" w:rsidRDefault="00440FA0" w:rsidP="00440FA0">
      <w:pPr>
        <w:numPr>
          <w:ilvl w:val="0"/>
          <w:numId w:val="6"/>
        </w:numPr>
        <w:tabs>
          <w:tab w:val="clear" w:pos="1707"/>
        </w:tabs>
        <w:ind w:left="992" w:right="0" w:hanging="567"/>
        <w:jc w:val="both"/>
        <w:rPr>
          <w:rFonts w:cs="AL-Hotham" w:hint="cs"/>
          <w:sz w:val="40"/>
          <w:szCs w:val="40"/>
        </w:rPr>
      </w:pPr>
      <w:r>
        <w:rPr>
          <w:rFonts w:cs="AL-Hotham" w:hint="cs"/>
          <w:sz w:val="40"/>
          <w:szCs w:val="40"/>
          <w:rtl/>
        </w:rPr>
        <w:t xml:space="preserve">وتجدر الإشارة إلى أن كافة تلك الدخول تعتبر غير مسجّلة في الحسابات الوطنية للدول، ومن ثم يصعب الوصول إلى أرقام حقيقية عن حجمها أو مقاديرها </w:t>
      </w:r>
      <w:r>
        <w:rPr>
          <w:rFonts w:cs="AL-Hotham" w:hint="cs"/>
          <w:sz w:val="40"/>
          <w:szCs w:val="40"/>
          <w:rtl/>
        </w:rPr>
        <w:lastRenderedPageBreak/>
        <w:t xml:space="preserve">باعتبارها أنشطة مدرجة ضمن أنشطة الاقتصاد الخفي، </w:t>
      </w:r>
      <w:r>
        <w:rPr>
          <w:rFonts w:cs="AL-Hotham"/>
          <w:sz w:val="28"/>
          <w:szCs w:val="28"/>
        </w:rPr>
        <w:t>(Under Groung)</w:t>
      </w:r>
      <w:r>
        <w:rPr>
          <w:rFonts w:cs="AL-Hotham" w:hint="cs"/>
          <w:sz w:val="40"/>
          <w:szCs w:val="40"/>
          <w:rtl/>
        </w:rPr>
        <w:t>.</w:t>
      </w:r>
    </w:p>
    <w:p w:rsidR="00440FA0" w:rsidRDefault="00440FA0" w:rsidP="00440FA0">
      <w:pPr>
        <w:ind w:firstLine="425"/>
        <w:jc w:val="both"/>
        <w:rPr>
          <w:rFonts w:cs="AL-Hotham" w:hint="cs"/>
          <w:sz w:val="40"/>
          <w:szCs w:val="40"/>
          <w:rtl/>
        </w:rPr>
      </w:pPr>
      <w:r>
        <w:rPr>
          <w:rFonts w:cs="AL-Hotham" w:hint="cs"/>
          <w:sz w:val="40"/>
          <w:szCs w:val="40"/>
          <w:rtl/>
        </w:rPr>
        <w:t>إن أخطار عمليات غسيل الأموال وشركات الدمى وصفقات البغول متعاظم شيئاً فشيئاً، وأصبحت الدول الغنية والفقيرة على حد سواء تعاني منها مشكلات وأزمات اقتصادية واجتماعية وسياسية وأمنية مختلفة الأشكال.</w:t>
      </w:r>
    </w:p>
    <w:p w:rsidR="00440FA0" w:rsidRDefault="00440FA0" w:rsidP="00440FA0">
      <w:pPr>
        <w:ind w:firstLine="425"/>
        <w:jc w:val="both"/>
        <w:rPr>
          <w:rFonts w:cs="AL-Hotham" w:hint="cs"/>
          <w:sz w:val="40"/>
          <w:szCs w:val="40"/>
          <w:rtl/>
        </w:rPr>
      </w:pPr>
      <w:r>
        <w:rPr>
          <w:rFonts w:cs="AL-Hotham" w:hint="cs"/>
          <w:sz w:val="40"/>
          <w:szCs w:val="40"/>
          <w:rtl/>
        </w:rPr>
        <w:t>في شهر أبريل عام 1996م وتحت إشراف الانتربول الدولي، ناقش حوالي 36 خبيراً ومسؤولاً من دول عديدة، التقنية المتقدمة وكيفية استخدامها في عمليات غسيل الأموال.</w:t>
      </w:r>
    </w:p>
    <w:p w:rsidR="00440FA0" w:rsidRDefault="00440FA0" w:rsidP="00440FA0">
      <w:pPr>
        <w:ind w:firstLine="425"/>
        <w:jc w:val="both"/>
        <w:rPr>
          <w:rFonts w:cs="AL-Hotham" w:hint="cs"/>
          <w:sz w:val="40"/>
          <w:szCs w:val="40"/>
          <w:rtl/>
        </w:rPr>
      </w:pPr>
      <w:r>
        <w:rPr>
          <w:rFonts w:cs="AL-Hotham" w:hint="cs"/>
          <w:sz w:val="40"/>
          <w:szCs w:val="40"/>
          <w:rtl/>
        </w:rPr>
        <w:t>وقد تبيّن في ذلك المؤتمر أن هناك نوعاً جديداً من التقنية الإلكترونية التي تتعامل مع الأوراق النقدية والسماح بإيداع وانتقال أرصدة الأموال من شخص إلى آخر عبر الدول على مستوى العالم باستخدام الهاتف أو بواسطة شبكات الإنترنت دون الحاجة إلى الـمرور عبر البنوك.</w:t>
      </w:r>
    </w:p>
    <w:p w:rsidR="00440FA0" w:rsidRDefault="00440FA0" w:rsidP="00440FA0">
      <w:pPr>
        <w:ind w:firstLine="425"/>
        <w:jc w:val="both"/>
        <w:rPr>
          <w:rFonts w:cs="AL-Hotham" w:hint="cs"/>
          <w:sz w:val="40"/>
          <w:szCs w:val="40"/>
          <w:rtl/>
        </w:rPr>
      </w:pPr>
      <w:r>
        <w:rPr>
          <w:rFonts w:cs="AL-Hotham" w:hint="cs"/>
          <w:sz w:val="40"/>
          <w:szCs w:val="40"/>
          <w:rtl/>
        </w:rPr>
        <w:lastRenderedPageBreak/>
        <w:t>الأمر الذي يتيح لعصابات الجريمة المنظمة استخدامها في القيام بعملية غسيل الأموال القذرة دون الوقوع في أيدي المسؤولين عن مكافحة الجرائم الاقتصادية.</w:t>
      </w:r>
    </w:p>
    <w:p w:rsidR="00440FA0" w:rsidRDefault="00440FA0" w:rsidP="00440FA0">
      <w:pPr>
        <w:ind w:firstLine="425"/>
        <w:jc w:val="both"/>
        <w:rPr>
          <w:rFonts w:cs="AL-Hotham" w:hint="cs"/>
          <w:sz w:val="40"/>
          <w:szCs w:val="40"/>
          <w:rtl/>
        </w:rPr>
      </w:pPr>
      <w:r>
        <w:rPr>
          <w:rFonts w:cs="AL-Hotham" w:hint="cs"/>
          <w:sz w:val="40"/>
          <w:szCs w:val="40"/>
          <w:rtl/>
        </w:rPr>
        <w:t>وقد يتراءى لبعض الناس أن عملية غسيل الأموال شأنها شأن الاقتصاد الخفي، لها آثار سلبية وآثار إيجابية، بَـيْـدَ أن ذلك لا يتصور حدوثه في حالة غسيل الأموال، نظراً لأن هذه الأخيرة تتعلق بالدخول غير المشروعة بخلاف الاقتصاد الخفي، الذي قد يشمل اقتصاديات أو دخول مشروعة، لكنها غير مثبتة في الحسابات الوطنية كما أنها قد تسهم في علاج مشكلة البطالة وتخفيف الأعباء الاجتماعية للعديد من الأسر التي تصنع أو تنتج منتجات لاستهلاكها الذاتي ، ولا تسجل في الدفاتر.</w:t>
      </w:r>
    </w:p>
    <w:p w:rsidR="00440FA0" w:rsidRDefault="00440FA0" w:rsidP="00440FA0">
      <w:pPr>
        <w:ind w:firstLine="425"/>
        <w:jc w:val="both"/>
        <w:rPr>
          <w:rFonts w:cs="AL-Hotham" w:hint="cs"/>
          <w:sz w:val="40"/>
          <w:szCs w:val="40"/>
          <w:rtl/>
        </w:rPr>
      </w:pPr>
      <w:r>
        <w:rPr>
          <w:rFonts w:cs="AL-Hotham" w:hint="cs"/>
          <w:sz w:val="40"/>
          <w:szCs w:val="40"/>
          <w:rtl/>
        </w:rPr>
        <w:t>إضافة إلى الـمساهمة المقدمة من الاقتصاد الخفي في تنشيط الطلب الكلي في المجتمع، والتقليل من آلام الكساد أو البطالة.</w:t>
      </w:r>
    </w:p>
    <w:p w:rsidR="00440FA0" w:rsidRDefault="00440FA0" w:rsidP="00440FA0">
      <w:pPr>
        <w:ind w:firstLine="425"/>
        <w:jc w:val="both"/>
        <w:rPr>
          <w:rFonts w:cs="AL-Hotham" w:hint="cs"/>
          <w:sz w:val="40"/>
          <w:szCs w:val="40"/>
          <w:rtl/>
        </w:rPr>
      </w:pPr>
      <w:r>
        <w:rPr>
          <w:rFonts w:cs="AL-Hotham" w:hint="cs"/>
          <w:sz w:val="40"/>
          <w:szCs w:val="40"/>
          <w:rtl/>
        </w:rPr>
        <w:t>إن بعض الإيجابيات التي قد تتحقق من استخدام الأموال المغسولة لا يمكن أن تتعادل مع فداحة  الآثار السلبية الناتجة عنها، على الأقل من وجهة نظر تخصيص الموارد الاقتصادية.</w:t>
      </w:r>
    </w:p>
    <w:p w:rsidR="00440FA0" w:rsidRDefault="00440FA0" w:rsidP="00440FA0">
      <w:pPr>
        <w:ind w:firstLine="425"/>
        <w:jc w:val="both"/>
        <w:rPr>
          <w:rFonts w:cs="AL-Hotham" w:hint="cs"/>
          <w:sz w:val="40"/>
          <w:szCs w:val="40"/>
          <w:rtl/>
        </w:rPr>
      </w:pPr>
      <w:r>
        <w:rPr>
          <w:rFonts w:cs="AL-Hotham" w:hint="cs"/>
          <w:sz w:val="40"/>
          <w:szCs w:val="40"/>
          <w:rtl/>
        </w:rPr>
        <w:lastRenderedPageBreak/>
        <w:t>إذ تعتبر الأموال الهاربة إلى الخارج في البنوك العالمية لإجراء عمليات الغسيل عليها استقطاعات من الدخل الوطني، حيث إن عدم مشروعية الدخل الهارب إلى الخارج تجعل منه نزيفاً للاقتصاد الوطني إلى الاقتصاديات الخارجية.</w:t>
      </w:r>
    </w:p>
    <w:p w:rsidR="00440FA0" w:rsidRDefault="00440FA0" w:rsidP="00440FA0">
      <w:pPr>
        <w:spacing w:line="580" w:lineRule="exact"/>
        <w:ind w:firstLine="425"/>
        <w:jc w:val="both"/>
        <w:rPr>
          <w:rFonts w:cs="AL-Hotham" w:hint="cs"/>
          <w:sz w:val="40"/>
          <w:szCs w:val="40"/>
          <w:rtl/>
        </w:rPr>
      </w:pPr>
      <w:r>
        <w:rPr>
          <w:rFonts w:cs="AL-Hotham" w:hint="cs"/>
          <w:sz w:val="40"/>
          <w:szCs w:val="40"/>
          <w:rtl/>
        </w:rPr>
        <w:t>ونظراً لأن غسيل الأموال يعتبر درباً من دروب الفساد الـمالي والاقتصادي، فإن تأثيره على انخفاض معدل الادخار المحلي، يظهر بدرجة ملموسة في كثير من الدول النامية.</w:t>
      </w:r>
    </w:p>
    <w:p w:rsidR="00440FA0" w:rsidRDefault="00440FA0" w:rsidP="00440FA0">
      <w:pPr>
        <w:spacing w:line="580" w:lineRule="exact"/>
        <w:ind w:firstLine="425"/>
        <w:jc w:val="both"/>
        <w:rPr>
          <w:rFonts w:cs="AL-Hotham" w:hint="cs"/>
          <w:sz w:val="40"/>
          <w:szCs w:val="40"/>
          <w:rtl/>
        </w:rPr>
      </w:pPr>
      <w:r>
        <w:rPr>
          <w:rFonts w:cs="AL-Hotham" w:hint="cs"/>
          <w:sz w:val="40"/>
          <w:szCs w:val="40"/>
          <w:rtl/>
        </w:rPr>
        <w:t>كذلك، لا تخلو عمليات غسيل الأموال من تدفق نقدي إلى تيار الاستهلاك سواء في حالة الغسيل عبر البنوك أو القنوات المصرفية أو عن طريق السلع المعمرة والذهب وغيرها وهو ما يعني الضغط على المعروض السلعي من خلال القوة الشرائية لفئات يرتفع لديها الميل الحدي للاستهلاك، وذات نمط استهلاكي يتصف بعدم الرشد أو العشوائية.</w:t>
      </w:r>
    </w:p>
    <w:p w:rsidR="00440FA0" w:rsidRDefault="00440FA0" w:rsidP="00440FA0">
      <w:pPr>
        <w:spacing w:line="580" w:lineRule="exact"/>
        <w:ind w:firstLine="425"/>
        <w:jc w:val="both"/>
        <w:rPr>
          <w:rFonts w:cs="AL-Hotham" w:hint="cs"/>
          <w:sz w:val="40"/>
          <w:szCs w:val="40"/>
          <w:rtl/>
        </w:rPr>
      </w:pPr>
      <w:r>
        <w:rPr>
          <w:rFonts w:cs="AL-Hotham" w:hint="cs"/>
          <w:sz w:val="40"/>
          <w:szCs w:val="40"/>
          <w:rtl/>
        </w:rPr>
        <w:t>وبذلك تسهم عملية غسيل الأموال في زيادة المستوى العام للأسعار أو حدوث تضخم من جانب الطلب الكلي في المجتمع مصحوباً بتدهور القوة الشرائية للنقود.</w:t>
      </w:r>
    </w:p>
    <w:p w:rsidR="00440FA0" w:rsidRDefault="00440FA0" w:rsidP="00440FA0">
      <w:pPr>
        <w:spacing w:line="580" w:lineRule="exact"/>
        <w:ind w:firstLine="425"/>
        <w:jc w:val="both"/>
        <w:rPr>
          <w:rFonts w:cs="AL-Hotham" w:hint="cs"/>
          <w:sz w:val="40"/>
          <w:szCs w:val="40"/>
          <w:rtl/>
        </w:rPr>
      </w:pPr>
      <w:r>
        <w:rPr>
          <w:rFonts w:cs="AL-Mateen" w:hint="cs"/>
          <w:sz w:val="40"/>
          <w:szCs w:val="40"/>
          <w:rtl/>
        </w:rPr>
        <w:lastRenderedPageBreak/>
        <w:t>ختاماً أقول،</w:t>
      </w:r>
      <w:r>
        <w:rPr>
          <w:rFonts w:cs="AL-Hotham" w:hint="cs"/>
          <w:sz w:val="40"/>
          <w:szCs w:val="40"/>
          <w:rtl/>
        </w:rPr>
        <w:t xml:space="preserve"> ينبغي تعميق أواصر التعاون محلياً وإقليمياً ودولياً فيما يتعلق بمكافحة الجرائم الاقتصادية وغسيل الأموال وتجارة المخدرات.</w:t>
      </w:r>
    </w:p>
    <w:p w:rsidR="00665F15" w:rsidRDefault="00440FA0" w:rsidP="00440FA0">
      <w:pPr>
        <w:tabs>
          <w:tab w:val="right" w:leader="dot" w:pos="6804"/>
        </w:tabs>
        <w:rPr>
          <w:rFonts w:hint="cs"/>
          <w:b/>
          <w:bCs/>
          <w:szCs w:val="36"/>
          <w:rtl/>
        </w:rPr>
      </w:pPr>
      <w:r>
        <w:rPr>
          <w:rFonts w:cs="AL-Hotham" w:hint="cs"/>
          <w:sz w:val="40"/>
          <w:szCs w:val="40"/>
          <w:rtl/>
        </w:rPr>
        <w:t>وقد آن أوان ذلك!!!....</w:t>
      </w:r>
    </w:p>
    <w:p w:rsidR="00440FA0" w:rsidRDefault="00440FA0" w:rsidP="00440FA0">
      <w:pPr>
        <w:tabs>
          <w:tab w:val="right" w:leader="dot" w:pos="6804"/>
        </w:tabs>
        <w:rPr>
          <w:rFonts w:hint="cs"/>
          <w:b/>
          <w:bCs/>
          <w:szCs w:val="36"/>
          <w:rtl/>
        </w:rPr>
      </w:pPr>
    </w:p>
    <w:p w:rsidR="00440FA0" w:rsidRDefault="00440FA0">
      <w:pPr>
        <w:bidi w:val="0"/>
        <w:rPr>
          <w:b/>
          <w:bCs/>
          <w:szCs w:val="36"/>
          <w:rtl/>
        </w:rPr>
      </w:pPr>
      <w:r>
        <w:rPr>
          <w:b/>
          <w:bCs/>
          <w:szCs w:val="36"/>
          <w:rtl/>
        </w:rPr>
        <w:br w:type="page"/>
      </w:r>
    </w:p>
    <w:p w:rsidR="00245824" w:rsidRDefault="00245824" w:rsidP="00245824">
      <w:pPr>
        <w:tabs>
          <w:tab w:val="left" w:pos="926"/>
        </w:tabs>
        <w:jc w:val="center"/>
        <w:rPr>
          <w:rFonts w:cs="AL-Mateen" w:hint="cs"/>
          <w:sz w:val="52"/>
          <w:szCs w:val="52"/>
          <w:rtl/>
        </w:rPr>
      </w:pPr>
      <w:r>
        <w:rPr>
          <w:rFonts w:cs="AL-Mateen" w:hint="cs"/>
          <w:sz w:val="52"/>
          <w:szCs w:val="52"/>
          <w:rtl/>
        </w:rPr>
        <w:lastRenderedPageBreak/>
        <w:t>الـمخدرات والاقتصاد الـخفي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عـــادة تستخدم تعبيرات للدلالة على الاقتصاد الخفي </w:t>
      </w:r>
      <w:r>
        <w:rPr>
          <w:rFonts w:cs="AL-Hotham"/>
          <w:sz w:val="28"/>
          <w:szCs w:val="28"/>
        </w:rPr>
        <w:t>Under Ground</w:t>
      </w:r>
      <w:r>
        <w:rPr>
          <w:rFonts w:cs="AL-Hotham" w:hint="cs"/>
          <w:sz w:val="40"/>
          <w:szCs w:val="40"/>
          <w:rtl/>
        </w:rPr>
        <w:t>، منها: الاقتصاد الموازي، والاقتصاد غير الرسمي، والاقتصاد غير النظامي، والاقتصاد تحت الأرضي والاقتصاديات السوداء.</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الاقتصاد الخفي يتمثل في مجموعة الأنشطة غير المسجّلة ضمن إطار الحسابات الوطنية. وتشمل الإنتاج القانوني غير المعلن في قطاعات: الزراعة، والصناعة والتشييد والبناء، والتجارة الداخلية، والسياحة والفنادق والنقل والمواصلات، والتمويل والتأمين، والخدمات العامة والاجتماعية.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كذلك يضم الاقتصاد الخفي إنتاج السلع والخدمات المحظورة، وإنتاج المخدرات، وتوزيع الحشيش، وتوزيع السجائر المهرّبة ، ودخول المراهنات والمقامرات والدعارة وسرقة  المواد الخام والمواد الصناعية.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أيضاً يدخل ضمن الاقتصاد الخفي دخول أولئك الذين يعملون أكثر من عمل أو يجمعون بين وظيفتين في وقت واحد أو العمل خارج ساعات العمل الرسمية لحسابهم الخاص.</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وقد اتسم الاقتصاديون تجاه الاقتصاد الخفي ما بين مؤيّد ومعارض، وما بين شارح لمزاياه وإيجابياته، ومفصّلٍ عيوبه وسلبياته.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حيث يرى بعض الاقتصاديين أن بعض أنشطة الاقتصاد الخفي تؤدي إلى رفع مستوى الرفاهية الاقتصادية في ظل ظروف معينة، عادة ما تكون مقيّدة.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يرى بعض الاقتصاديين أن الاقتصاد الخفي يؤثر بشكل سلبي على القيمة الـمضافة الـمتحققة لدى شركات قطاع الأعمال العام والحكومة، إذ تؤثر الأعمال الإضافية للعاملين في جهات أخرى على ضعف إنتاجيتهم في الشركات العامة، ومن ثم تجد الدخل الشخصي مقوّماً بأقل من قيمته الحقيقية ، مما يؤثر سلباً على الدخل الوطني.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ويمكن أن يترتب على بعض أنشطة الاقتصاد الخفي نتائج اجتماعية سيئة حيث تصعد الفئات الدنيا من الـمجتمع والتي تحصل على دخول غير مشروعة خفية إلى أعلى السلم الاجتماعي بسبب ارتفاع الدخل، وما يرتبط به من تصرفات استهلاكية ونفوذ اقتصادي في بعض المجتمعات النامية.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وفي الوقت نفسه يضعف المركز الاجتماعي النسبي للفئات المتوسطة، والتي تقبل على الأعمال الدنيا التي لا تتناسب مع التأهيل العلمي أو الأسري لهم من أجل الحصول على دخول مرتفعة لمواجهة غلاء المعيشة الذي يصاحب نمو الاقتصاد الخفي.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وفي النهاية ، يؤدي ذلك إلى سوء وخلل في توزيع الموارد البشرية على قطاعات النشاط الاقتصادي. إضافة إلى تراجع القيمة الاجتماعية للتعليم والثقافة وزيادة نسبة التسرب من التعليم وارتفاع معدل الأمية بدلاً من انخفاضه.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يقول د. حمدي عبد العظيم في كتابه: (غسيل الأموال في مصر والعالم): لا يخفى ما ظهر في الآونة الأخيرة من وجود </w:t>
      </w:r>
      <w:r>
        <w:rPr>
          <w:rFonts w:cs="AL-Hotham" w:hint="cs"/>
          <w:sz w:val="40"/>
          <w:szCs w:val="40"/>
          <w:rtl/>
        </w:rPr>
        <w:lastRenderedPageBreak/>
        <w:t>ارتباط بين الدخول المتحققة في الاقتصاد الخفي وأنشطة الإرهاب المحلي والعالمي وتشجيع العنف في مختلف أنحاء العالم.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ونظراً للارتباط الوثيق بين الاقتصاد الخفي والجرائم الاقتصادية، فقد اتجهت وزارات الداخلية في مختلف دول العالم إلى إنشاء إدارات متخصصة للأمن الاقتصادي وملاحقة عمليات غسيل الأموال القذرة وتعقب الجرائم الاقتصادية وكشف علاقتها بالإرهاب والعنف والتطرف مع الحرص على تعميق روابط التعاون الدولي لمنع الجرائم الاقتصادية والمرتبطة بالاقتصاد الخفي أو الاقتصاد الأسود.</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لذا، فإن بعض الاقتصاديين يرى أن ظاهرة نشوء اقتصاد خفي يرجع إلى وجود تعقيدات إدارية بيروقراطية حكومية ترتبط بزيادة حجم القطاع العام وزيادة دور الدولة في ملكية وإدارة النشاط الاقتصادي ، إضافة إلى ارتفاع مستوى الأعباء الضريبية.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ومن ثم،فإن أسباب حدوث الاقتصاد الخفي يمكن تصنيفها في الآتي:</w:t>
      </w:r>
    </w:p>
    <w:p w:rsidR="00245824" w:rsidRDefault="00245824" w:rsidP="00245824">
      <w:pPr>
        <w:numPr>
          <w:ilvl w:val="0"/>
          <w:numId w:val="7"/>
        </w:numPr>
        <w:tabs>
          <w:tab w:val="left" w:pos="926"/>
        </w:tabs>
        <w:ind w:right="0"/>
        <w:jc w:val="both"/>
        <w:rPr>
          <w:rFonts w:cs="AL-Hotham" w:hint="cs"/>
          <w:sz w:val="40"/>
          <w:szCs w:val="40"/>
          <w:rtl/>
        </w:rPr>
      </w:pPr>
      <w:r>
        <w:rPr>
          <w:rFonts w:cs="AL-Hotham" w:hint="cs"/>
          <w:sz w:val="40"/>
          <w:szCs w:val="40"/>
          <w:rtl/>
        </w:rPr>
        <w:t>الضرائب.</w:t>
      </w:r>
    </w:p>
    <w:p w:rsidR="00245824" w:rsidRDefault="00245824" w:rsidP="00245824">
      <w:pPr>
        <w:numPr>
          <w:ilvl w:val="0"/>
          <w:numId w:val="7"/>
        </w:numPr>
        <w:tabs>
          <w:tab w:val="left" w:pos="926"/>
        </w:tabs>
        <w:ind w:right="0"/>
        <w:jc w:val="both"/>
        <w:rPr>
          <w:rFonts w:cs="AL-Hotham" w:hint="cs"/>
          <w:sz w:val="40"/>
          <w:szCs w:val="40"/>
        </w:rPr>
      </w:pPr>
      <w:r>
        <w:rPr>
          <w:rFonts w:cs="AL-Hotham" w:hint="cs"/>
          <w:sz w:val="40"/>
          <w:szCs w:val="40"/>
          <w:rtl/>
        </w:rPr>
        <w:lastRenderedPageBreak/>
        <w:t xml:space="preserve"> التعقيدات الإدارية.</w:t>
      </w:r>
    </w:p>
    <w:p w:rsidR="00245824" w:rsidRDefault="00245824" w:rsidP="00245824">
      <w:pPr>
        <w:numPr>
          <w:ilvl w:val="0"/>
          <w:numId w:val="7"/>
        </w:numPr>
        <w:tabs>
          <w:tab w:val="left" w:pos="926"/>
        </w:tabs>
        <w:ind w:right="0"/>
        <w:jc w:val="both"/>
        <w:rPr>
          <w:rFonts w:cs="AL-Hotham" w:hint="cs"/>
          <w:sz w:val="40"/>
          <w:szCs w:val="40"/>
        </w:rPr>
      </w:pPr>
      <w:r>
        <w:rPr>
          <w:rFonts w:cs="AL-Hotham" w:hint="cs"/>
          <w:sz w:val="40"/>
          <w:szCs w:val="40"/>
          <w:rtl/>
        </w:rPr>
        <w:t xml:space="preserve"> الإجراءات الـمانعة للحرية الاقتصادية.</w:t>
      </w:r>
    </w:p>
    <w:p w:rsidR="00245824" w:rsidRDefault="00245824" w:rsidP="00245824">
      <w:pPr>
        <w:numPr>
          <w:ilvl w:val="0"/>
          <w:numId w:val="7"/>
        </w:numPr>
        <w:tabs>
          <w:tab w:val="left" w:pos="926"/>
        </w:tabs>
        <w:ind w:right="0"/>
        <w:jc w:val="both"/>
        <w:rPr>
          <w:rFonts w:cs="AL-Hotham" w:hint="cs"/>
          <w:sz w:val="40"/>
          <w:szCs w:val="40"/>
        </w:rPr>
      </w:pPr>
      <w:r>
        <w:rPr>
          <w:rFonts w:cs="AL-Hotham" w:hint="cs"/>
          <w:sz w:val="40"/>
          <w:szCs w:val="40"/>
          <w:rtl/>
        </w:rPr>
        <w:t xml:space="preserve"> الفساد الإداري.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فالضرائب تعتبر مسؤولة عن حدوث الاقتصاد الخفي بشكل كبير في بعض الدول المتقدمة. فقد أشارت بعض الدراسات الاقتصادية إلى أن ارتفاع معدلات الضرائب تؤدي إلى ارتفاع عدد حالات تجنّب الضرائب أو التهرب منها.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نجد أن هناك قاعدة عامة مفادها أنه كلما ارتفعت درجة تنظيم الاقتصاد وزادت الضوابط الإدارية الموضوعة للسيطرة الحكومية على الاقتصاد الوطني، كلما زادتّ الدوافع لدى الأفراد للالتفاف من حول هذه النظم والقواعد، وعادة ما يوجد بعض الأنشطة الاقتصادية التي لا يمكن وضع رقابة صارمة عليها، ومن ثم تسهم في حدوث الاقتصاد الخفي.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بعض الدراسات الاقتصادية تشير إلى أن الأنشطة غير القانونية الممنوعة تمثل ما يتراوح بين ثلث ونصف حجم الاقتصاد الخفي الناتج عن معاملات قانونية.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وقد ثار جدل هو أن المبالغ غير القانونية المرتبطة بالفساد الإداري في بعض الدول تعتبر من ضمن أنشطة الاقتصاد الخفي.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المشكلة، أن الاقتصاد الخفي يتسبّب في حصول المسؤولين عن صنع السياسات الاقتصادية للدولة على معلومات خاطئة عن معظم المتغيرات الاقتصادية التي يمكن الاعتماد عليها عند صنع هذه السياسات. مثال ذلك: معدلات النمو الاقتصادي، ومعدلات البطالة، ومعدلات التضخم وإحصائيات ميزان المدفوعات.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نجد أن تنامي حجم الاقتصاد الخفي يترتب عليه زيادة كبيرة في الدخول غير المشروعة، مما يؤدي إلى حصول بعض الفئات على دخول لا تستحق الحصول عليها، كما أن هذه الفئات تزداد ثراء في الوقت الذي لا يحصل فيه أصحاب الدخول المشروعة على زيادة مواكبة للزيادة في حجم الاقتصاد الخفي.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وللأسف فإن وجود الاقتصاد الخفي يترتب عليه تقديم بيانات غير حقيقية عن المتغيرات الاقتصادية الكلية، مما ينتج عنه </w:t>
      </w:r>
      <w:r>
        <w:rPr>
          <w:rFonts w:cs="AL-Hotham" w:hint="cs"/>
          <w:sz w:val="40"/>
          <w:szCs w:val="40"/>
          <w:rtl/>
        </w:rPr>
        <w:lastRenderedPageBreak/>
        <w:t>نتائج غير فعالة، من الناحية الاقتصادية ، باعتبارها غير مناسبة للواقع الفعلي، وإن كانت متفقة مع الحسابات الرسمية.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ويؤثر الاقتصاد الخفي بصورة سيئة على تخصيص الموارد الاقتصادية في المجتمع، حيث نجد أنه في حالة عدم خضوع الدخول المتحققة في ظل الاقتصاد الخفي للضرائب يحدث تحول في تخصيص الموارد، لتتجه إلى أنشطة الاقتصاد الخفي وتبتعد عن أنشطة الاقتصاد الرسمي، وينطوي ذلك بلا شك على سوء تخصيص للموارد من الناحية الاقتصادية والاجتماعية.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فقد أوضحت بعض الدراسات أن أرباح مافيا السوق السوداء في بعض الدول أصبحت تمثل 50% من حجم الاقتصاد الوطني. وبيّنت تلك الدراسات أن حجم الأرباح التي تحققها المافيا من الاقتصاد الخفي بلغت في عام واحد حوالي 110مليار دولار، مما يوضح سيطرة الاقتصاد الخفي أو الاقتصاد الأسود على مختلف دول العالم النامية المتقدمة على حد سواء.</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ومما يزيد الأمر تعقيداً انتشار عمليات غسيل الأموال للدخل المتحقق في ظل الاقتصاد الخفي في السنوات الأخيرة بمعدلات متسارعة في بعض دول العالم.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فقد أشارت تقديرات الأمم المتحدة إلى أن حجم عمليات غسيل الأموال سنوياً في الدول الصناعية والمتحققة من تجارة المخدرات وتهريبها تتراوح بين 120 </w:t>
      </w:r>
      <w:r>
        <w:rPr>
          <w:rFonts w:cs="AL-Hotham"/>
          <w:sz w:val="40"/>
          <w:szCs w:val="40"/>
          <w:rtl/>
        </w:rPr>
        <w:t>–</w:t>
      </w:r>
      <w:r>
        <w:rPr>
          <w:rFonts w:cs="AL-Hotham" w:hint="cs"/>
          <w:sz w:val="40"/>
          <w:szCs w:val="40"/>
          <w:rtl/>
        </w:rPr>
        <w:t xml:space="preserve"> 500مليار دولار.</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وفي مصر، تشير بعض التقديرات إلى أن حجم الاقتصاد الخفي بلغ حوالي 222مليار جنيه مصري خلال الفترة (1990 </w:t>
      </w:r>
      <w:r>
        <w:rPr>
          <w:rFonts w:cs="AL-Hotham"/>
          <w:sz w:val="40"/>
          <w:szCs w:val="40"/>
          <w:rtl/>
        </w:rPr>
        <w:t>–</w:t>
      </w:r>
      <w:r>
        <w:rPr>
          <w:rFonts w:cs="AL-Hotham" w:hint="cs"/>
          <w:sz w:val="40"/>
          <w:szCs w:val="40"/>
          <w:rtl/>
        </w:rPr>
        <w:t xml:space="preserve"> 1991م)، وذلك في الوقت الذي بلغ فيه الدخل الوطني نحو196 مليار جنيه فقط!!</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وهكذا نجد أن مجالات الاقتصاد الخفي غير المشروع تعددت وتنوعت وازداد حجمها مع كل زيادة تحدث في النمو الاقتصادي وآفاق العولـمة.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المشكلة تظل باقية في حالة الاقتصاد الخفي، وهي أن الدخول التي يحصل عليها الأفراد بصورة غير شرعية تظل بمنأى </w:t>
      </w:r>
      <w:r>
        <w:rPr>
          <w:rFonts w:cs="AL-Hotham" w:hint="cs"/>
          <w:sz w:val="40"/>
          <w:szCs w:val="40"/>
          <w:rtl/>
        </w:rPr>
        <w:lastRenderedPageBreak/>
        <w:t>عن التسجيل في الحسابات الوطنية للدولة، ولا تخضع للضرائب في الوقت نفسه.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أن الاقتصاد الخفي يمكن أن يؤدي إلى تحول الاقتصاد الساكن إلى اقتصاد حركي، وهو ما يترتب عليه ارتفاع كفاءة التشغيل في الاقتصاد الوطني.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ولعل ذلك يوضح أن الاقتصاد الخفي ليست كل نتائجه سيئة بالضرورة، لكنّ معظمها كذلك.</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وتجدر الإشارة إلى أن عملية غسيل الأموال يمكن أن تؤدي في المستقبل، ومن خلال تحويل الجزء غير المشروع من الاقتصاد الخفي إلى دخل مشروع يدور في قلب الاقتصاد الرسمي إلى تحويل الاقتصاد الخفي إلى اقتصاد رسمي، يظهر في السجلات وفي الحسابات الوطنية في السنوات التالية لإجراء عمليات الغسيل.</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وللأسف فإن عصابات الاقتصاد الخفي ومافيا المخدرات وبغول الأموال القذرة استطاعت تحقيق دخول مرتفعة من </w:t>
      </w:r>
      <w:r>
        <w:rPr>
          <w:rFonts w:cs="AL-Hotham" w:hint="cs"/>
          <w:sz w:val="40"/>
          <w:szCs w:val="40"/>
          <w:rtl/>
        </w:rPr>
        <w:lastRenderedPageBreak/>
        <w:t>معاملات السوق السوداء، وتجارة العملات الأجنبية والذهب والخمور والقمار والدعارة والمخدرات.</w:t>
      </w:r>
    </w:p>
    <w:p w:rsidR="00245824" w:rsidRDefault="00245824" w:rsidP="00245824">
      <w:pPr>
        <w:tabs>
          <w:tab w:val="left" w:pos="926"/>
        </w:tabs>
        <w:ind w:firstLine="567"/>
        <w:jc w:val="both"/>
        <w:rPr>
          <w:rFonts w:cs="AL-Hotham" w:hint="cs"/>
          <w:sz w:val="40"/>
          <w:szCs w:val="40"/>
          <w:rtl/>
        </w:rPr>
      </w:pPr>
      <w:r>
        <w:rPr>
          <w:rFonts w:cs="AL-Mateen" w:hint="cs"/>
          <w:sz w:val="40"/>
          <w:szCs w:val="40"/>
          <w:rtl/>
        </w:rPr>
        <w:t>ختاماً أقول،</w:t>
      </w:r>
      <w:r>
        <w:rPr>
          <w:rFonts w:cs="AL-Hotham" w:hint="cs"/>
          <w:sz w:val="40"/>
          <w:szCs w:val="40"/>
          <w:rtl/>
        </w:rPr>
        <w:t xml:space="preserve"> إن ما سبق يعني ضرورة اتخاذ الإجراءات الرادعة والترتيبات اللازمة والقواعد المنظمة والوسائل المناسبة لمواجهة تلك الأخطار.</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وقد آن أوان ذلك!!!...</w:t>
      </w:r>
    </w:p>
    <w:p w:rsidR="00245824" w:rsidRDefault="00245824" w:rsidP="00245824">
      <w:pPr>
        <w:tabs>
          <w:tab w:val="left" w:pos="926"/>
        </w:tabs>
        <w:ind w:firstLine="567"/>
        <w:jc w:val="both"/>
        <w:rPr>
          <w:rFonts w:cs="AL-Hotham" w:hint="cs"/>
          <w:sz w:val="40"/>
          <w:szCs w:val="40"/>
          <w:rtl/>
        </w:rPr>
      </w:pPr>
    </w:p>
    <w:p w:rsidR="00245824" w:rsidRDefault="00245824" w:rsidP="00245824">
      <w:pPr>
        <w:tabs>
          <w:tab w:val="left" w:pos="926"/>
          <w:tab w:val="left" w:pos="1335"/>
          <w:tab w:val="center" w:pos="3405"/>
        </w:tabs>
        <w:rPr>
          <w:rFonts w:cs="AL-Hotham" w:hint="cs"/>
          <w:sz w:val="40"/>
          <w:szCs w:val="40"/>
          <w:rtl/>
          <w:lang w:bidi="ar-EG"/>
        </w:rPr>
      </w:pPr>
      <w:r>
        <w:rPr>
          <w:rFonts w:ascii="HQPB2" w:hAnsi="AL-Hotham" w:cs="AL-Hotham"/>
          <w:sz w:val="40"/>
          <w:szCs w:val="40"/>
        </w:rPr>
        <w:tab/>
      </w:r>
      <w:r>
        <w:rPr>
          <w:rFonts w:ascii="HQPB2" w:hAnsi="AL-Hotham" w:cs="AL-Hotham"/>
          <w:sz w:val="40"/>
          <w:szCs w:val="40"/>
        </w:rPr>
        <w:tab/>
      </w:r>
    </w:p>
    <w:p w:rsidR="00245824" w:rsidRDefault="00245824" w:rsidP="00245824">
      <w:pPr>
        <w:tabs>
          <w:tab w:val="left" w:pos="926"/>
        </w:tabs>
        <w:ind w:firstLine="567"/>
        <w:jc w:val="both"/>
        <w:rPr>
          <w:rFonts w:cs="AL-Hotham" w:hint="cs"/>
          <w:sz w:val="40"/>
          <w:szCs w:val="40"/>
          <w:rtl/>
        </w:rPr>
      </w:pPr>
    </w:p>
    <w:p w:rsidR="00245824" w:rsidRDefault="00245824" w:rsidP="00245824">
      <w:pPr>
        <w:tabs>
          <w:tab w:val="left" w:pos="926"/>
          <w:tab w:val="left" w:pos="1515"/>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الـمخدرات والإعاقـة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لقد أصبحت الـمخدرات آفة من آفات هذا العصر وتفاقمت تلك الآفة وازدادت انتشاراً في العالم أجمع وأصبحت المجتمعات المعاصرة تخشى آثار تلك الآفة على شبابها واقتصادها ومستقبلها.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ووصل الأمر بتلك المشكلة بأن أصبحت ترتبط بمشاكل أخرى عديدة مثل انتشار الجريمة، وما يصحب ذلك من تفكك المجتمع وتحطم كيان الأسرة.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فأضحت المخدرات مشكلة دولية تؤرق العالم بأكمله، إذ أنها غالباً ما تنتج في بلد وتستهلك في بلد ثاني مارة عبر بلد ثالث.</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جرائم المخدرات تعتبر من الجرائم القديمة في أي بلد، غير أنها في العصر الحديث وخاصة في الزمن المعاصر أخذت شكلاً وبائياً بدرجة عالية مما جعل منها أخطر الجرائم في كثير من بلاد العالم.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وجرائم المخدرات تتدرج من الاستعمال الشخصي إلى الترويج والاتجار فيها والتصنيع والزراعة والتهريب حيث إن آثارها الاقتصادية والاجتماعية والصحية والأمنية لا تخفى على كل شخص وخاصة المهتمين بالمكافحة سواء من رجال مكافحة المخدرات أو سلاح الحدود أو العاملين في الجمارك.</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يقول الأستاذ علي أورفلي في كتابه: (العالم في خطر): تعتبر ظاهرة التهريب والاتجار بالمخدرات وتعاطيها من الظواهر الاجتماعية الخطيرة على المجتمع نظراً لآثارها السلبية.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الآثار المدمرة لتعاطي المخدرات في محيط الأسرة ربما كانت هي التي تشكل التهديد الأكبر للمجتمع، فعندما يتعاطى أحد أفراد الأسرة المخدرات، سواء كان أحد الوالدين أو الأبناء أو أي فرد في الأسرة فإن ذلك يسبب التمزق والتنافر.</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فالذين يتعاطون المخدرات غالباً ما تنتابهم الهواجيس والقلق، وهذا بدوره يؤدي إلى انهيار الأسرة.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إن متعاطي المخدرات شخص يعاني من الاكتئاب نفسياً وجسمانياً، ونتيجة لذلك يعاني جميع أفراد الأسرة الألم والعذاب وهم يرون الدمار التدريجي لفرد من أفراد الأسرة.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معظم الذين يتعاطون المخدرات يبدأون ذلك في عمر مبكر، كمراهقين أو حتى أصغر من ذلك، فتعاطي المخدرات في فترة فيها مازال الطفل ينمو ويتكون تعيق عملية النضج الطبيعي له وتضاعف الأخطار التي ستواجهه عندما يكبر.</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يرى بعض الباحثين أن استعمال المخدرات يعتبر مشكلة مدرسية، لأنه يضعف المقدرة التعليمية ويعيق الأداء الدراسي.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فقد أثبتت الأبحاث أن الطلاب الذين يستعملون (الماريغوانا) بانتظام يحصلون على الدرجات الأقل من زملائهم الآخرين وأحياناً الرسوب.</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ثبت أن أكثر من نصف هؤلاء الطلاب لا يشاركون عملياً في النشاط المدرسي ويغلب عليهم الغياب، نتيجة لتعاطيهم المخدرات.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إذ عندما يستعمل الطالب المخدرات ، فإن مقدرته على التعلم والتحصيل ستكون ضعيفة.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المخدرات يمكن أن تؤدي إلى تمزّق وتفتيت مدرسة بأكملها، فعندما يكون كثير من الطلاب في فصل دراسي تحت تأثير المخدرات أو غائبين بسبب تعاطي المخدرات فإن تقدم مثل هذا الفصل سيعاق.</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واستعمال المخدرات يجلب إلى بيئة المدرسة كثيراً من الممارسات والأنشطة غير المشروعة التي ترتبط بالمخدرات كالسرقة والدعارة وبيع المخدرات للآخرين مما يساعد على انتشار الترويج.</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والنتيجة أن المجتمعات تدفع ضريبة باهظة الثمن من حيث النواحي الاقتصادية والبشرية بسبب المخدرات، فمعظم متعاطي المخدرات في العالم تتراوح أعمارهم بين 18 </w:t>
      </w:r>
      <w:r>
        <w:rPr>
          <w:rFonts w:cs="AL-Hotham"/>
          <w:sz w:val="40"/>
          <w:szCs w:val="40"/>
          <w:rtl/>
        </w:rPr>
        <w:t>–</w:t>
      </w:r>
      <w:r>
        <w:rPr>
          <w:rFonts w:cs="AL-Hotham" w:hint="cs"/>
          <w:sz w:val="40"/>
          <w:szCs w:val="40"/>
          <w:rtl/>
        </w:rPr>
        <w:t xml:space="preserve"> 35 سنة.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وللأسف فإن هؤلاء الذين يتعاطون المخدرات يحملون سلوكهم إلى محيط عملهم.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والمشكلة أن الانتشار الكبير لاستعمال المخدرات يولد عدداً من المشكلات الخطرة، فهناك الكثير من عمليات التجارة بالمخدرات تتم في مواقع العمل بين العمال.</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فقد أوضحت الدراسات التي أجريت في إحدى الدول الصناعية أن متعاطي المخدرات أقل إنتاجية بمقدار الثلث، ونسبة حوادثهم الوظيفية ثلاثة أضعاف ومعدل الغياب بالنسبة لهم ضعف ما لغيرهم من الموظفين الذين لا يستعملون المخدرات.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كذلك بلغ ما تدفعه الجهات الصحية لمتعاطي المخدرات أكثر من المستوى المتوسط هدراً، وأن سوء الإنتاج يرفع من تكلفة المستخدم في أداء عمله.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وهذا بدوره ربـما يعيق مقدرة الشركة على الـمنافسة في مجال السوق.</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يضاف إلى ذلك أن الـمنتجات والخدمات الرديئة تمثل مجازفة ومصدر خطر للعامة، وأن المستهلك يقع عليه تبعية التكاليف العالية بسبب استعمال المخدرات في محيط العمل وذلك </w:t>
      </w:r>
      <w:r>
        <w:rPr>
          <w:rFonts w:cs="AL-Hotham" w:hint="cs"/>
          <w:sz w:val="40"/>
          <w:szCs w:val="40"/>
          <w:rtl/>
        </w:rPr>
        <w:lastRenderedPageBreak/>
        <w:t>بشرائه لسلع رديئة بأسعار عالية وضعت لتتكافأ مع تكاليف الإنتاج المتزايدة.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المشكلات التي تسببها المخدرات في محيط العمل لا يقتصر أثرها على مجالات الصناعة والتجارة فحسب، وإنما يمتد إلى الزراعة أيضاً.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فالإنتاج غير الـمشروع للمخدرات يحدث عادة في مناطق نائية من البلدان المنتجة، وهي غالباً ما تكون مناطق خارجة عن السيطرة الفعلية للحكومة الـمركزية.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إلا أن الـمزارع ربما يبدأ إنتاج النباتات المخدرة المحظورة تحت تهديد تجار المخدرات، وربما فعل ذلك بهدف زيادة دخل مزرعته.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ولا شك ، أن استعمال المخدرات والجريمة يسيران جنباً إلى جنب، فالذين يستعملون المخدرات لا يتورعون من فعل أي شيء بهدف الحصول على المزيد منها لإشباع عادتهم.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إن جرائم متعاطي المخدرات هي تلك التي يحصل بواسطتها المتعاطي على أكبر مبلغ من المال وبأقل جهد كالسرقة والدعارة والترويج. ومع ذلك فإنها لا تقتصر على هذه الأنواع فقط.</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فعندما يبدأ الأفراد في استعمال المخدرات ، فإنهم يقبلون على كل شيء. فالمشكلة تتفاقم، خاصة إذا كان المتعاطي قد بدأ يسلك سلوكاً إجرامياً. إذ أن أكثر الجرائم تتم عندما يكون مرتكبوها تحت تأثير المخدرات.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وقد أوضحت دراسات عديدة أن حوالي 50% من الذين استوقفوا على الطريق العام وجدت بحوزتهم نوعيات مختلفة من المخدرات.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وعلى الرغم من النجاح الذي يتم مؤخراً في بعض أجزاء العالم في مجال السيطرة على تمويل الاتجار في المواد المخدرة المحظورة إلا أن التحدي يفوق فرض القانون ومسائل الصحة.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في الـماضي، كان تجار المخدرات ينظرون إلى نجاح القوانين وفعاليتها التي تعترض سبيل عملياتهم الإجرامية كثمن لما </w:t>
      </w:r>
      <w:r>
        <w:rPr>
          <w:rFonts w:cs="AL-Hotham" w:hint="cs"/>
          <w:sz w:val="40"/>
          <w:szCs w:val="40"/>
          <w:rtl/>
        </w:rPr>
        <w:lastRenderedPageBreak/>
        <w:t>يقومون به، ورد فعل من الحكومات ، مع الحرص على عدم مصادمتها، لعدم اتخاذ إجراءات صارمة ضدهم.</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لكن اليوم، نجد أن كثيراً  من المنظمات المهيمنة على تجارة المخدرات أصبحت في موقف المدافع، إلى جانب ابتكار طرق جديدة للتجارة ، وكذا انتهاج أسلوب العنف والإرهاب.</w:t>
      </w:r>
    </w:p>
    <w:p w:rsidR="00245824" w:rsidRDefault="00245824" w:rsidP="00245824">
      <w:pPr>
        <w:tabs>
          <w:tab w:val="left" w:pos="926"/>
        </w:tabs>
        <w:ind w:firstLine="567"/>
        <w:jc w:val="both"/>
        <w:rPr>
          <w:rFonts w:cs="AL-Hotham" w:hint="cs"/>
          <w:sz w:val="40"/>
          <w:szCs w:val="40"/>
          <w:rtl/>
        </w:rPr>
      </w:pPr>
      <w:r>
        <w:rPr>
          <w:rFonts w:cs="AL-Mateen" w:hint="cs"/>
          <w:sz w:val="40"/>
          <w:szCs w:val="40"/>
          <w:rtl/>
        </w:rPr>
        <w:t>ختاماً أقول:</w:t>
      </w:r>
      <w:r>
        <w:rPr>
          <w:rFonts w:cs="AL-Hotham" w:hint="cs"/>
          <w:sz w:val="40"/>
          <w:szCs w:val="40"/>
          <w:rtl/>
        </w:rPr>
        <w:t xml:space="preserve"> نحن اليوم نعيش أزمة حضارية خطيرة، ومن الصعب التنبؤ بما هو مرتبط بالوضع الاقتصادي العالمي وما يهدّد الإنسان في كيانه. إن الأخطار التي سيواجهها الإنسان في القرون القادمة كبيرة جداً.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وقد آن أوان أخذ الحيطة والحذر من كل مشكلة وأزمة اقتصادية وسياسية واجتماعية وأمنية.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أليس كذلك؟!!...</w:t>
      </w:r>
    </w:p>
    <w:p w:rsidR="00245824" w:rsidRDefault="00245824" w:rsidP="00245824">
      <w:pPr>
        <w:tabs>
          <w:tab w:val="left" w:pos="926"/>
        </w:tabs>
        <w:ind w:firstLine="567"/>
        <w:jc w:val="both"/>
        <w:rPr>
          <w:rFonts w:cs="AL-Hotham" w:hint="cs"/>
          <w:sz w:val="40"/>
          <w:szCs w:val="40"/>
          <w:rtl/>
        </w:rPr>
      </w:pPr>
    </w:p>
    <w:p w:rsidR="00245824" w:rsidRDefault="00245824" w:rsidP="00245824">
      <w:pPr>
        <w:tabs>
          <w:tab w:val="left" w:pos="926"/>
        </w:tabs>
        <w:ind w:firstLine="567"/>
        <w:jc w:val="both"/>
        <w:rPr>
          <w:rFonts w:cs="AL-Hotham" w:hint="cs"/>
          <w:sz w:val="38"/>
          <w:szCs w:val="38"/>
          <w:rtl/>
        </w:rPr>
      </w:pPr>
    </w:p>
    <w:p w:rsidR="00245824" w:rsidRDefault="00245824" w:rsidP="00245824">
      <w:pPr>
        <w:tabs>
          <w:tab w:val="left" w:pos="926"/>
        </w:tabs>
        <w:jc w:val="center"/>
        <w:rPr>
          <w:rFonts w:cs="AL-Mateen" w:hint="cs"/>
          <w:sz w:val="52"/>
          <w:szCs w:val="52"/>
          <w:rtl/>
        </w:rPr>
      </w:pPr>
    </w:p>
    <w:p w:rsidR="00245824" w:rsidRDefault="00245824" w:rsidP="00245824">
      <w:pPr>
        <w:tabs>
          <w:tab w:val="left" w:pos="926"/>
        </w:tabs>
        <w:jc w:val="center"/>
        <w:rPr>
          <w:rFonts w:cs="AL-Mateen" w:hint="cs"/>
          <w:sz w:val="52"/>
          <w:szCs w:val="52"/>
          <w:rtl/>
        </w:rPr>
      </w:pPr>
      <w:r>
        <w:rPr>
          <w:rFonts w:cs="AL-Mateen"/>
          <w:sz w:val="52"/>
          <w:szCs w:val="52"/>
          <w:rtl/>
        </w:rPr>
        <w:br w:type="page"/>
      </w:r>
      <w:r>
        <w:rPr>
          <w:rFonts w:cs="AL-Mateen" w:hint="cs"/>
          <w:sz w:val="52"/>
          <w:szCs w:val="52"/>
          <w:rtl/>
        </w:rPr>
        <w:lastRenderedPageBreak/>
        <w:t>خــاتمــــــــــــــة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تبادل النقد هو أعظم الظواهر الاجتماعية في الحضارات الاقتصادية. وقد نجم عن سهولة القيام بمختلف أنواع المبادلات بواسطة النقد أن أخذت به جميع المجتمعات التي يشكل تقسيم العمل أساس تنظيم الإنتاج فيها.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فالنقد قبل أن يكون في الغالب موضوع جشع ، وقبل أن يصبح على الدوام وسيلة للعيش، إن هو إلا أداة ضمن تقنية متقدمة للمبادلات. إنه القاسم المشترك بين القيم جميعاً، وهو يجعل العائدات النقدية ينبوع كل قوة اقتصادية. </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وعلى هذا النحو تظهر سلفاً، أداة السيطرة في قلب أداة الـمبادلات.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الأهمية التي تتمتع بها فكرة النقد وموضوعه في الأفكار وفي العقول، تضطرنا إلى النظر إلى منزلته في الأخلاق العملية. والحق أن الخير والشر كليهما قد وجدا في النقد ميداناً وسيعاً للصراع.</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وهذا بدهي، ما دام القسم الأعظم من المبادلات، إنـما يتحقق في شكل نقدي، ومادامت الـمبادلة تواكب الحياة الاقتصادية بأسرها، وهي حصيلة الأعمال كلها، والمشروعات كافة، والاختراعات جميعها.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أهمية الأفكار الأخلاقية تبدو جلياً عندما نتصور النقد على أنه إشارة ووسيلة لحيازة الثروة، إن المجال المألوف (للـمال) وكبش فداء جميع مثالب النظم الاقتصادية المستندة إلى الاغتناء الفردي.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فالناس يتحدثون عن المال الباعث على الفساد ، والذي يحدث امتلاكه أو اشتهاؤه أضراراً في القلب والنفس. أجل إن الفرد الذي يصبح غنياً يتمتع في الغالب بالرفاه الذي يتيحه له المال، وهو ينسى عندئذ في أغلب الأحيان رفاق بؤسه.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ما يثار بصدد الثروة الكبرى هي أنها تتيح دوماً سيطرة فرد واحد على عدد كبير، سيطرة لا تستهدف مباشرة رفاه الأتباع بل مزيداً من إغناء السيد.</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وبالرغم من ذلك، فإن ثـمة وضعاً أخلاقياً مقابلاً هو أيضاً أمر ذائع نصادفه أحياناً لدى أولئك الذين هم أنفسهم يعترفون بالمساويء التي يقود إليها الشح.</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ذلك أن الـمال في نظرهم هو الإشارة المشخصة إلى العمل ومنتجاته. وبعبارة دقيقة، المال، لأنه هو من العمل، أمر طيب جليل بَلْه مقدّس.</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الـمال وهو أداة تحويل القيمة هو الأسلوب الذي يتيح للإنسان أن يتصور المستقبل وأن يرى أبعد من يومه وأبعد من جيله، بالإرث الذي يتركه لأبنائه.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الـمال وسيلة التقدم الاجتماعي المستند إلى العمل. وهو أداة يومية للرفع وللحفاظ على القيمة، وإنه ليتحقق انخراط الإنسان في الزمان ، وهو يقدم له ثواب جهوده، كما يقدم له أيضاً معنى واجباته.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ومن ثم، يُدخل المال في الحياة الاجتماعية فكرة الأمانة في أداء الواجب.</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هذان الوجهان المتعارضان من الحكم الأخلاقي على المال نلقاهما تقريباً لدى كل واحد منا.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أخلاق الحيطة الاجتماعية والحذر تقدم إلى فضيلة التوفير والادخار أفضل الأسس.</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فالتوفير هو فعل تضييق الاستهلاك الحالي لزيادة الحصة الادخارية لمجابهة الطواريء وظروف المستقبل.</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ولا ريب أن إرادة تحسين المرء شروط وجود الأسرة والأبناء بطريق العمل والوفر أمرٌ محمود.</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بَـيْـدَ أننا قد نغالي في بعض الأحيان حين نعتبر السمة الفاضلة في فضيلة التوفير.</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ذلك أن أنـماط التوفير ليست كلها فاضلة على قدر سواء.</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فالذي يوصل إلى حد البخل يعتبر نـمطاً مرذولاً، وكذا النـمط المتصف بالشح وإمساك اليد.</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من واجبنا أن نفكّر في عادات طراز المعيشة التي تجعل التوفير يسيراً على بعض الأشخاص.</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فمن العسير تحديد منزلة التوفير بوصفه فضيلة تقع بين البخل والتبذير، إنها فضيلة وسط، كما أنه من غير الممكن تحديد السخاء والبـِّـر بـحدٍّ أقصى.</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ومن خصال الـمال الذي يعترف بها الباحثون أنه يـمنح الفرد شعوراً قوياً بواجباته. فثمة أخلاق تامة تدور حول الوفاء بالعقود والأمانة الاقتصادية والـمالية.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ما يجعل من الـمال إلهاً لا يمثل في الجشع، بقدر ما يصدر عن الخوف، على حد قول فرانسوا سليه في كتابه: (الأخلاق والحياة الاقتصادية).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ومن ثم فإن سبّ المال ولعنه يظلاّن سدى إذا كان الأمر أمر واجب تقويم إساءة استعمال الأداة.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وثمة مسألة تثير في كل زمان أمواجاً من الاستقباح الأخلاقي، ألا وهي مشكلة الرِّبا، بآثاره الاجتماعية والنفسية والسياسية والاقتصادية.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كما أن لوجود إسراف في الثروة وإسراف في البؤس عوارض أخلاقية.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فالبؤس يشوّه السجيّة والإرادة وصفاء الذهن والروح، والفقر والبؤس متجاوران بلا ريب، ولكنهما يقعان كلاهما دون ما تؤمنه الحياة الاقتصادية.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المشاكل المترتبة من استهلاك المخدرات والخمور والتدخين والتبغ، وتجارة الجنس والبغاء واللواط والأنانية الاقتصادية للبشر في أقصى صورها وأشكالها إن تلك المشاكل تطرح مسألة مهمة وضرورية هي أهمية مراقبة الاستهلاك الضار والـمذِّل.</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بعض الناس قد يظنون أن ليس للمشاعر الأخلاقية أيّ نجوع في السلوك الاقتصادي.</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وبالرغم من ذلك، فإن هذه المشاعر تنهض فيه بدور، بَـيْدَ أن مدى هذا الدور يختلف باختلاف الأصقاع والأماكن والأزمنة. فإذا لم تتحقق الوفرة في قطاع محدد من قطاعات الاستهلاك، ينبغي أن نأخذ بعين الاعتبار نزعة الناس إلى التنافس للحصول على الخيرات النادرة.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lastRenderedPageBreak/>
        <w:t>إن من شأن المذهب الاقتصادي أن يمضي في إبداع نفسه باطراد، وهو يفسِّر الوقائع الجديدة ويوجّه الرأي بحسب الأهداف الأساسية والعادات الأخلاقية في المجتمعات.</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إن الهوة الساحقة بين الأفعال والأقوال تثير في الغالب حفيظتنا وشعورنا بكرامتنا.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ولعل أكبر الشرور إنـما يحدث حول الـموائد الخضراء في الـمؤتمرات الدولية.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إذ يحسب الخبراء المجتمعون للبحث عن معالجات لمشاكل اقتصادية، والبحث في شؤون التجارة والأعمال أنهم مرغمون على التصريح الـمألوف عن محاسن حرية التجارة بين الأمم، بينما يحملون في حقائبهم الأمر الصارم بخنقها؟!.</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يبدو أننا اعتدنا الرياء الذي هو كما نعلم، التحية التي تقدمها الرذيلة للفضيلة.</w:t>
      </w:r>
    </w:p>
    <w:p w:rsidR="00245824" w:rsidRDefault="00245824" w:rsidP="00245824">
      <w:pPr>
        <w:tabs>
          <w:tab w:val="left" w:pos="926"/>
        </w:tabs>
        <w:ind w:firstLine="567"/>
        <w:jc w:val="both"/>
        <w:rPr>
          <w:rFonts w:cs="AL-Hotham" w:hint="cs"/>
          <w:sz w:val="40"/>
          <w:szCs w:val="40"/>
          <w:rtl/>
        </w:rPr>
      </w:pPr>
      <w:r>
        <w:rPr>
          <w:rFonts w:cs="AL-Hotham" w:hint="cs"/>
          <w:sz w:val="40"/>
          <w:szCs w:val="40"/>
          <w:rtl/>
        </w:rPr>
        <w:t xml:space="preserve">إن الحكم الأخلاقي لا يتضح إلا في بعض حالات بيّنة بصورة خاصة: البائع الذي يحتكر سلعة، لأنه يتوقع أن يرتفع سعرها في وقت قريب، أنه يقوم بمضاربة غير أخلاقية. والتاجر </w:t>
      </w:r>
      <w:r>
        <w:rPr>
          <w:rFonts w:cs="AL-Hotham" w:hint="cs"/>
          <w:sz w:val="40"/>
          <w:szCs w:val="40"/>
          <w:rtl/>
        </w:rPr>
        <w:lastRenderedPageBreak/>
        <w:t>الذي يفيد من فترة الحرب ويختلس ثمناً خيالياً لبعض السلع الضرورية، يقترف فعلاً غير اجتماعي وغير أخلاقي. وثـمة أخيراً ظروف يكون الوضع الاقتصادي فيها بالغ الاشتداد مما يجعل كل بائع يرى في نفسه عرضة لغواية الإفادة منه لاستغلال الزبائن.</w:t>
      </w:r>
    </w:p>
    <w:p w:rsidR="00245824" w:rsidRDefault="00245824" w:rsidP="00245824">
      <w:pPr>
        <w:tabs>
          <w:tab w:val="left" w:pos="926"/>
        </w:tabs>
        <w:ind w:firstLine="567"/>
        <w:jc w:val="both"/>
        <w:rPr>
          <w:rFonts w:cs="AL-Hotham" w:hint="cs"/>
          <w:sz w:val="40"/>
          <w:szCs w:val="40"/>
          <w:rtl/>
        </w:rPr>
      </w:pPr>
      <w:r>
        <w:rPr>
          <w:rFonts w:cs="AL-Hotham" w:hint="cs"/>
          <w:sz w:val="40"/>
          <w:szCs w:val="40"/>
          <w:rtl/>
        </w:rPr>
        <w:t>والأمر غير الأمر بالنسبة لعدد كبير من الممارسات التجارية التي ليست هي أيضاً سوى استغلال وضع من الأوضاع. ففي مثل هذه الحالات تبقى الأخلاق عاجزة عن مكافحة الشر تارة لأنه قد أخفي عن الأنظار : كل شيء يجري في الدهاليز ، وتارة لأن أحداً لا يدركه حتى ذاك الذي هو مسؤول عنه.</w:t>
      </w:r>
    </w:p>
    <w:p w:rsidR="00245824" w:rsidRDefault="00245824" w:rsidP="00245824">
      <w:pPr>
        <w:tabs>
          <w:tab w:val="left" w:pos="926"/>
        </w:tabs>
        <w:ind w:firstLine="567"/>
        <w:jc w:val="both"/>
        <w:rPr>
          <w:rFonts w:cs="AL-Hotham" w:hint="cs"/>
          <w:sz w:val="40"/>
          <w:szCs w:val="40"/>
          <w:rtl/>
        </w:rPr>
      </w:pPr>
      <w:r>
        <w:rPr>
          <w:rFonts w:cs="AL-Hotham" w:hint="cs"/>
          <w:sz w:val="40"/>
          <w:szCs w:val="40"/>
          <w:rtl/>
        </w:rPr>
        <w:t>ختاماً أقول: إننا مطالبون بالعودة إلى مسائل الأخلاق والقيم في حياتنا الاقتصادية وتعاملاتنا الـمالية قبل أن نكون ضحية للجشع والأنانية والاستغلال؟!..</w:t>
      </w:r>
    </w:p>
    <w:p w:rsidR="00245824" w:rsidRPr="00FF6582" w:rsidRDefault="00245824" w:rsidP="00245824">
      <w:pPr>
        <w:tabs>
          <w:tab w:val="left" w:pos="926"/>
        </w:tabs>
        <w:jc w:val="center"/>
        <w:rPr>
          <w:rFonts w:cs="AL-Mateen" w:hint="cs"/>
          <w:sz w:val="52"/>
          <w:szCs w:val="52"/>
          <w:rtl/>
        </w:rPr>
      </w:pPr>
      <w:r w:rsidRPr="00FF6582">
        <w:rPr>
          <w:rFonts w:cs="AL-Mateen" w:hint="cs"/>
          <w:sz w:val="52"/>
          <w:szCs w:val="52"/>
          <w:rtl/>
        </w:rPr>
        <w:t>والحمد لله رب العالـمين..</w:t>
      </w:r>
    </w:p>
    <w:p w:rsidR="00245824" w:rsidRDefault="00245824" w:rsidP="00245824">
      <w:pPr>
        <w:tabs>
          <w:tab w:val="left" w:pos="926"/>
        </w:tabs>
        <w:ind w:firstLine="567"/>
        <w:jc w:val="both"/>
        <w:rPr>
          <w:rFonts w:cs="AL-Hotham" w:hint="cs"/>
          <w:sz w:val="40"/>
          <w:szCs w:val="40"/>
          <w:rtl/>
        </w:rPr>
      </w:pPr>
    </w:p>
    <w:p w:rsidR="003D2A09" w:rsidRPr="003D2A09" w:rsidRDefault="003D2A09">
      <w:pPr>
        <w:bidi w:val="0"/>
        <w:rPr>
          <w:sz w:val="52"/>
          <w:szCs w:val="52"/>
          <w:rtl/>
        </w:rPr>
      </w:pPr>
      <w:r w:rsidRPr="003D2A09">
        <w:rPr>
          <w:sz w:val="52"/>
          <w:szCs w:val="52"/>
          <w:rtl/>
        </w:rPr>
        <w:br w:type="page"/>
      </w:r>
    </w:p>
    <w:p w:rsidR="00245824" w:rsidRDefault="00245824" w:rsidP="00245824">
      <w:pPr>
        <w:tabs>
          <w:tab w:val="left" w:pos="926"/>
        </w:tabs>
        <w:jc w:val="center"/>
        <w:rPr>
          <w:rFonts w:cs="AL-Mateen" w:hint="cs"/>
          <w:sz w:val="52"/>
          <w:szCs w:val="52"/>
          <w:rtl/>
        </w:rPr>
      </w:pPr>
      <w:r>
        <w:rPr>
          <w:rFonts w:cs="AL-Mateen" w:hint="cs"/>
          <w:sz w:val="52"/>
          <w:szCs w:val="52"/>
          <w:rtl/>
        </w:rPr>
        <w:lastRenderedPageBreak/>
        <w:t>ثبت بأهم الـمصادر والـمراجع</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tl/>
        </w:rPr>
      </w:pPr>
      <w:r>
        <w:rPr>
          <w:rFonts w:cs="AL-Hotham" w:hint="cs"/>
          <w:sz w:val="40"/>
          <w:szCs w:val="40"/>
          <w:rtl/>
        </w:rPr>
        <w:t>القرآن الكريم وعلومه.</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السُنة النبوية وشروحها.</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اللغة العربية وقواميسها.</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مراحل حاسمة </w:t>
      </w:r>
      <w:r>
        <w:rPr>
          <w:rFonts w:cs="AL-Hotham"/>
          <w:sz w:val="40"/>
          <w:szCs w:val="40"/>
          <w:rtl/>
        </w:rPr>
        <w:t>–</w:t>
      </w:r>
      <w:r>
        <w:rPr>
          <w:rFonts w:cs="AL-Hotham" w:hint="cs"/>
          <w:sz w:val="40"/>
          <w:szCs w:val="40"/>
          <w:rtl/>
        </w:rPr>
        <w:t xml:space="preserve"> د. محمد بن حمود الطريقي.</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التخطيط الاجتماعي لرصد وتلبية احتياجات كبار السن د. يحيى الحداد.</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نحو طريق ثالث في الاقتصاد </w:t>
      </w:r>
      <w:r>
        <w:rPr>
          <w:rFonts w:cs="AL-Hotham"/>
          <w:sz w:val="40"/>
          <w:szCs w:val="40"/>
          <w:rtl/>
        </w:rPr>
        <w:t>–</w:t>
      </w:r>
      <w:r>
        <w:rPr>
          <w:rFonts w:cs="AL-Hotham" w:hint="cs"/>
          <w:sz w:val="40"/>
          <w:szCs w:val="40"/>
          <w:rtl/>
        </w:rPr>
        <w:t xml:space="preserve"> أوتاشيك.</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مدخل إلى التخطيط الاقتصادي الصحي </w:t>
      </w:r>
      <w:r>
        <w:rPr>
          <w:rFonts w:cs="AL-Hotham"/>
          <w:sz w:val="40"/>
          <w:szCs w:val="40"/>
          <w:rtl/>
        </w:rPr>
        <w:t>–</w:t>
      </w:r>
      <w:r>
        <w:rPr>
          <w:rFonts w:cs="AL-Hotham" w:hint="cs"/>
          <w:sz w:val="40"/>
          <w:szCs w:val="40"/>
          <w:rtl/>
        </w:rPr>
        <w:t xml:space="preserve"> د. محمد عبيدو.</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التنمية والمتغيرات الاقتصادية </w:t>
      </w:r>
      <w:r>
        <w:rPr>
          <w:rFonts w:cs="AL-Hotham"/>
          <w:sz w:val="40"/>
          <w:szCs w:val="40"/>
          <w:rtl/>
        </w:rPr>
        <w:t>–</w:t>
      </w:r>
      <w:r>
        <w:rPr>
          <w:rFonts w:cs="AL-Hotham" w:hint="cs"/>
          <w:sz w:val="40"/>
          <w:szCs w:val="40"/>
          <w:rtl/>
        </w:rPr>
        <w:t xml:space="preserve"> د. محمد شفيق.</w:t>
      </w:r>
    </w:p>
    <w:p w:rsidR="00245824" w:rsidRDefault="00245824" w:rsidP="00245824">
      <w:pPr>
        <w:numPr>
          <w:ilvl w:val="0"/>
          <w:numId w:val="8"/>
        </w:numPr>
        <w:tabs>
          <w:tab w:val="left" w:pos="425"/>
          <w:tab w:val="left" w:pos="567"/>
          <w:tab w:val="left" w:pos="926"/>
        </w:tabs>
        <w:ind w:left="0" w:right="0" w:firstLine="0"/>
        <w:jc w:val="both"/>
        <w:rPr>
          <w:rFonts w:cs="AL-Hotham" w:hint="cs"/>
          <w:sz w:val="40"/>
          <w:szCs w:val="40"/>
        </w:rPr>
      </w:pPr>
      <w:r>
        <w:rPr>
          <w:rFonts w:cs="AL-Hotham" w:hint="cs"/>
          <w:sz w:val="40"/>
          <w:szCs w:val="40"/>
          <w:rtl/>
        </w:rPr>
        <w:t xml:space="preserve"> العالم في خطر </w:t>
      </w:r>
      <w:r>
        <w:rPr>
          <w:rFonts w:cs="AL-Hotham"/>
          <w:sz w:val="40"/>
          <w:szCs w:val="40"/>
          <w:rtl/>
        </w:rPr>
        <w:t>–</w:t>
      </w:r>
      <w:r>
        <w:rPr>
          <w:rFonts w:cs="AL-Hotham" w:hint="cs"/>
          <w:sz w:val="40"/>
          <w:szCs w:val="40"/>
          <w:rtl/>
        </w:rPr>
        <w:t xml:space="preserve"> علي أورفلي.</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hint="cs"/>
          <w:sz w:val="40"/>
          <w:szCs w:val="40"/>
        </w:rPr>
      </w:pPr>
      <w:r>
        <w:rPr>
          <w:rFonts w:cs="AL-Hotham" w:hint="cs"/>
          <w:sz w:val="40"/>
          <w:szCs w:val="40"/>
          <w:rtl/>
        </w:rPr>
        <w:t xml:space="preserve"> الهندسة البيئية </w:t>
      </w:r>
      <w:r>
        <w:rPr>
          <w:rFonts w:cs="AL-Hotham"/>
          <w:sz w:val="40"/>
          <w:szCs w:val="40"/>
          <w:rtl/>
        </w:rPr>
        <w:t>–</w:t>
      </w:r>
      <w:r>
        <w:rPr>
          <w:rFonts w:cs="AL-Hotham" w:hint="cs"/>
          <w:sz w:val="40"/>
          <w:szCs w:val="40"/>
          <w:rtl/>
        </w:rPr>
        <w:t xml:space="preserve"> د. هاني مكروم.</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hint="cs"/>
          <w:sz w:val="40"/>
          <w:szCs w:val="40"/>
        </w:rPr>
      </w:pPr>
      <w:r>
        <w:rPr>
          <w:rFonts w:cs="AL-Hotham" w:hint="cs"/>
          <w:sz w:val="40"/>
          <w:szCs w:val="40"/>
          <w:rtl/>
        </w:rPr>
        <w:t xml:space="preserve">أمراض العصر </w:t>
      </w:r>
      <w:r>
        <w:rPr>
          <w:rFonts w:cs="AL-Hotham"/>
          <w:sz w:val="40"/>
          <w:szCs w:val="40"/>
          <w:rtl/>
        </w:rPr>
        <w:t>–</w:t>
      </w:r>
      <w:r>
        <w:rPr>
          <w:rFonts w:cs="AL-Hotham" w:hint="cs"/>
          <w:sz w:val="40"/>
          <w:szCs w:val="40"/>
          <w:rtl/>
        </w:rPr>
        <w:t xml:space="preserve"> د. عز الدين الدنشاري.</w:t>
      </w:r>
    </w:p>
    <w:p w:rsidR="00245824" w:rsidRDefault="00245824" w:rsidP="00245824">
      <w:pPr>
        <w:numPr>
          <w:ilvl w:val="0"/>
          <w:numId w:val="8"/>
        </w:numPr>
        <w:tabs>
          <w:tab w:val="clear" w:pos="987"/>
          <w:tab w:val="left" w:pos="284"/>
          <w:tab w:val="left" w:pos="425"/>
          <w:tab w:val="left" w:pos="567"/>
          <w:tab w:val="left" w:pos="708"/>
          <w:tab w:val="left" w:pos="850"/>
        </w:tabs>
        <w:ind w:left="0" w:right="0" w:firstLine="0"/>
        <w:jc w:val="both"/>
        <w:rPr>
          <w:rFonts w:cs="AL-Hotham" w:hint="cs"/>
          <w:sz w:val="40"/>
          <w:szCs w:val="40"/>
        </w:rPr>
      </w:pPr>
      <w:r>
        <w:rPr>
          <w:rFonts w:cs="AL-Hotham" w:hint="cs"/>
          <w:sz w:val="40"/>
          <w:szCs w:val="40"/>
          <w:rtl/>
        </w:rPr>
        <w:t xml:space="preserve"> أمراض المجتمع </w:t>
      </w:r>
      <w:r>
        <w:rPr>
          <w:rFonts w:cs="AL-Hotham"/>
          <w:sz w:val="40"/>
          <w:szCs w:val="40"/>
          <w:rtl/>
        </w:rPr>
        <w:t>–</w:t>
      </w:r>
      <w:r>
        <w:rPr>
          <w:rFonts w:cs="AL-Hotham" w:hint="cs"/>
          <w:sz w:val="40"/>
          <w:szCs w:val="40"/>
          <w:rtl/>
        </w:rPr>
        <w:t xml:space="preserve"> د. جليل وديع شكور.</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السيطرة على الفساد </w:t>
      </w:r>
      <w:r>
        <w:rPr>
          <w:rFonts w:cs="AL-Hotham"/>
          <w:sz w:val="40"/>
          <w:szCs w:val="40"/>
          <w:rtl/>
        </w:rPr>
        <w:t>–</w:t>
      </w:r>
      <w:r>
        <w:rPr>
          <w:rFonts w:cs="AL-Hotham" w:hint="cs"/>
          <w:sz w:val="40"/>
          <w:szCs w:val="40"/>
          <w:rtl/>
        </w:rPr>
        <w:t xml:space="preserve"> روبرت كليتجارد.</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lastRenderedPageBreak/>
        <w:t xml:space="preserve"> غسيل الأموال  في مصر والعالم </w:t>
      </w:r>
      <w:r>
        <w:rPr>
          <w:rFonts w:cs="AL-Hotham"/>
          <w:sz w:val="40"/>
          <w:szCs w:val="40"/>
          <w:rtl/>
        </w:rPr>
        <w:t>–</w:t>
      </w:r>
      <w:r>
        <w:rPr>
          <w:rFonts w:cs="AL-Hotham" w:hint="cs"/>
          <w:sz w:val="40"/>
          <w:szCs w:val="40"/>
          <w:rtl/>
        </w:rPr>
        <w:t xml:space="preserve"> د. حمدي عبد العظيم.</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الأخلاق والحياة الاقتصادية </w:t>
      </w:r>
      <w:r>
        <w:rPr>
          <w:rFonts w:cs="AL-Hotham"/>
          <w:sz w:val="40"/>
          <w:szCs w:val="40"/>
          <w:rtl/>
        </w:rPr>
        <w:t>–</w:t>
      </w:r>
      <w:r>
        <w:rPr>
          <w:rFonts w:cs="AL-Hotham" w:hint="cs"/>
          <w:sz w:val="40"/>
          <w:szCs w:val="40"/>
          <w:rtl/>
        </w:rPr>
        <w:t xml:space="preserve"> فرانسوا سلية.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تقارير البنك الدولي  للإنشاء والتعمير.</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تقارير أوضاع العالم عن معهد المراقبة الدولي.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تقارير صندوق النقد الدولي.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تقارير المنظمات الصحية والطفولة والعولمة.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مجلة عالم الإعاقة.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مجلة المنال.</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مجلة الملتقى الاجتماعي.</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مجلة وزارة العمل والشؤون الاجتماعية.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مجلة المكافحة.</w:t>
      </w:r>
    </w:p>
    <w:p w:rsidR="00245824" w:rsidRDefault="00245824" w:rsidP="00245824">
      <w:pPr>
        <w:numPr>
          <w:ilvl w:val="0"/>
          <w:numId w:val="8"/>
        </w:numPr>
        <w:tabs>
          <w:tab w:val="clear" w:pos="987"/>
          <w:tab w:val="left" w:pos="397"/>
          <w:tab w:val="left" w:pos="425"/>
          <w:tab w:val="left" w:pos="567"/>
          <w:tab w:val="left" w:pos="850"/>
          <w:tab w:val="left" w:pos="926"/>
          <w:tab w:val="left" w:pos="992"/>
        </w:tabs>
        <w:ind w:left="0" w:right="0" w:firstLine="0"/>
        <w:jc w:val="both"/>
        <w:rPr>
          <w:rFonts w:cs="AL-Hotham" w:hint="cs"/>
          <w:sz w:val="40"/>
          <w:szCs w:val="40"/>
        </w:rPr>
      </w:pPr>
      <w:r>
        <w:rPr>
          <w:rFonts w:cs="AL-Hotham" w:hint="cs"/>
          <w:sz w:val="40"/>
          <w:szCs w:val="40"/>
          <w:rtl/>
        </w:rPr>
        <w:t xml:space="preserve"> الرسالة الأمنية.</w:t>
      </w:r>
    </w:p>
    <w:p w:rsidR="00245824" w:rsidRDefault="00245824" w:rsidP="00245824">
      <w:pPr>
        <w:ind w:left="567" w:hanging="567"/>
        <w:jc w:val="both"/>
        <w:rPr>
          <w:rFonts w:cs="AL-Mateen" w:hint="cs"/>
          <w:sz w:val="44"/>
          <w:szCs w:val="44"/>
          <w:rtl/>
        </w:rPr>
      </w:pPr>
      <w:r>
        <w:rPr>
          <w:rFonts w:cs="AL-Mateen" w:hint="cs"/>
          <w:sz w:val="44"/>
          <w:szCs w:val="44"/>
          <w:rtl/>
        </w:rPr>
        <w:t xml:space="preserve"> مصادر خاصة بـ الإعاقة:</w:t>
      </w:r>
    </w:p>
    <w:p w:rsidR="00245824" w:rsidRDefault="00245824" w:rsidP="00245824">
      <w:pPr>
        <w:numPr>
          <w:ilvl w:val="0"/>
          <w:numId w:val="9"/>
        </w:numPr>
        <w:ind w:right="0"/>
        <w:jc w:val="both"/>
        <w:rPr>
          <w:rFonts w:cs="AL-Hotham" w:hint="cs"/>
          <w:sz w:val="40"/>
          <w:szCs w:val="40"/>
          <w:rtl/>
        </w:rPr>
      </w:pPr>
      <w:r>
        <w:rPr>
          <w:rFonts w:cs="AL-Hotham" w:hint="cs"/>
          <w:sz w:val="40"/>
          <w:szCs w:val="40"/>
          <w:rtl/>
        </w:rPr>
        <w:t xml:space="preserve">تربية الطفل المعوق </w:t>
      </w:r>
      <w:r>
        <w:rPr>
          <w:rFonts w:cs="AL-Hotham"/>
          <w:sz w:val="40"/>
          <w:szCs w:val="40"/>
          <w:rtl/>
        </w:rPr>
        <w:t>–</w:t>
      </w:r>
      <w:r>
        <w:rPr>
          <w:rFonts w:cs="AL-Hotham" w:hint="cs"/>
          <w:sz w:val="40"/>
          <w:szCs w:val="40"/>
          <w:rtl/>
        </w:rPr>
        <w:t xml:space="preserve"> عبد المجيد عبد الرحيم.</w:t>
      </w:r>
    </w:p>
    <w:p w:rsidR="00245824" w:rsidRDefault="00245824" w:rsidP="00245824">
      <w:pPr>
        <w:numPr>
          <w:ilvl w:val="0"/>
          <w:numId w:val="9"/>
        </w:numPr>
        <w:ind w:right="0"/>
        <w:jc w:val="both"/>
        <w:rPr>
          <w:rFonts w:cs="AL-Hotham" w:hint="cs"/>
          <w:sz w:val="40"/>
          <w:szCs w:val="40"/>
        </w:rPr>
      </w:pPr>
      <w:r>
        <w:rPr>
          <w:rFonts w:cs="AL-Hotham" w:hint="cs"/>
          <w:sz w:val="40"/>
          <w:szCs w:val="40"/>
          <w:rtl/>
        </w:rPr>
        <w:t>المعوقون هل أوفيناهم حقوقهم؟ د. محمد الطريقي.</w:t>
      </w:r>
    </w:p>
    <w:p w:rsidR="00245824" w:rsidRDefault="00245824" w:rsidP="00245824">
      <w:pPr>
        <w:numPr>
          <w:ilvl w:val="0"/>
          <w:numId w:val="9"/>
        </w:numPr>
        <w:ind w:right="0"/>
        <w:jc w:val="both"/>
        <w:rPr>
          <w:rFonts w:cs="AL-Hotham" w:hint="cs"/>
          <w:sz w:val="40"/>
          <w:szCs w:val="40"/>
        </w:rPr>
      </w:pPr>
      <w:r>
        <w:rPr>
          <w:rFonts w:cs="AL-Hotham" w:hint="cs"/>
          <w:sz w:val="40"/>
          <w:szCs w:val="40"/>
          <w:rtl/>
        </w:rPr>
        <w:lastRenderedPageBreak/>
        <w:t>الإعاقة ورعاية المعوقين في أقطار الخليج العربية مكتب المتابعة لمجلس وزراء العمل والشؤون الاجتماعية بالدول العربية الخليجية.</w:t>
      </w:r>
    </w:p>
    <w:p w:rsidR="00245824" w:rsidRDefault="00245824" w:rsidP="00245824">
      <w:pPr>
        <w:numPr>
          <w:ilvl w:val="0"/>
          <w:numId w:val="9"/>
        </w:numPr>
        <w:ind w:right="0"/>
        <w:jc w:val="both"/>
        <w:rPr>
          <w:rFonts w:cs="AL-Hotham" w:hint="cs"/>
          <w:sz w:val="40"/>
          <w:szCs w:val="40"/>
        </w:rPr>
      </w:pPr>
      <w:r>
        <w:rPr>
          <w:rFonts w:cs="AL-Hotham" w:hint="cs"/>
          <w:sz w:val="40"/>
          <w:szCs w:val="40"/>
          <w:rtl/>
        </w:rPr>
        <w:t xml:space="preserve">الإعاقة وتأهيل المعوقين في المملكة </w:t>
      </w:r>
      <w:r>
        <w:rPr>
          <w:rFonts w:cs="AL-Hotham"/>
          <w:sz w:val="40"/>
          <w:szCs w:val="40"/>
          <w:rtl/>
        </w:rPr>
        <w:t>–</w:t>
      </w:r>
      <w:r>
        <w:rPr>
          <w:rFonts w:cs="AL-Hotham" w:hint="cs"/>
          <w:sz w:val="40"/>
          <w:szCs w:val="40"/>
          <w:rtl/>
        </w:rPr>
        <w:t xml:space="preserve"> د. محمد الطريقي.</w:t>
      </w:r>
    </w:p>
    <w:p w:rsidR="00245824" w:rsidRDefault="00245824" w:rsidP="00245824">
      <w:pPr>
        <w:numPr>
          <w:ilvl w:val="0"/>
          <w:numId w:val="9"/>
        </w:numPr>
        <w:ind w:right="0"/>
        <w:jc w:val="both"/>
        <w:rPr>
          <w:rFonts w:cs="AL-Hotham" w:hint="cs"/>
          <w:sz w:val="40"/>
          <w:szCs w:val="40"/>
        </w:rPr>
      </w:pPr>
      <w:r>
        <w:rPr>
          <w:rFonts w:cs="AL-Hotham" w:hint="cs"/>
          <w:sz w:val="40"/>
          <w:szCs w:val="40"/>
          <w:rtl/>
        </w:rPr>
        <w:t xml:space="preserve">دليل تدريب المعوقين في إطار المجتمع </w:t>
      </w:r>
      <w:r>
        <w:rPr>
          <w:rFonts w:cs="AL-Hotham"/>
          <w:sz w:val="40"/>
          <w:szCs w:val="40"/>
          <w:rtl/>
        </w:rPr>
        <w:t>–</w:t>
      </w:r>
      <w:r>
        <w:rPr>
          <w:rFonts w:cs="AL-Hotham" w:hint="cs"/>
          <w:sz w:val="40"/>
          <w:szCs w:val="40"/>
          <w:rtl/>
        </w:rPr>
        <w:t xml:space="preserve"> منظمة الصحة العالمية.</w:t>
      </w:r>
    </w:p>
    <w:p w:rsidR="00245824" w:rsidRDefault="00245824" w:rsidP="00245824">
      <w:pPr>
        <w:numPr>
          <w:ilvl w:val="0"/>
          <w:numId w:val="9"/>
        </w:numPr>
        <w:ind w:right="0"/>
        <w:jc w:val="both"/>
        <w:rPr>
          <w:rFonts w:cs="AL-Hotham" w:hint="cs"/>
          <w:sz w:val="40"/>
          <w:szCs w:val="40"/>
        </w:rPr>
      </w:pPr>
      <w:r>
        <w:rPr>
          <w:rFonts w:cs="AL-Hotham" w:hint="cs"/>
          <w:sz w:val="40"/>
          <w:szCs w:val="40"/>
          <w:rtl/>
        </w:rPr>
        <w:t>الرعاية الاجتماعية للمعوقين في التراث العربي الإسلامي -  آرثر باتريك.</w:t>
      </w:r>
    </w:p>
    <w:p w:rsidR="00245824" w:rsidRDefault="00245824" w:rsidP="00245824">
      <w:pPr>
        <w:numPr>
          <w:ilvl w:val="0"/>
          <w:numId w:val="9"/>
        </w:numPr>
        <w:ind w:right="0"/>
        <w:jc w:val="both"/>
        <w:rPr>
          <w:rFonts w:cs="AL-Hotham" w:hint="cs"/>
          <w:sz w:val="40"/>
          <w:szCs w:val="40"/>
        </w:rPr>
      </w:pPr>
      <w:r>
        <w:rPr>
          <w:rFonts w:cs="AL-Hotham" w:hint="cs"/>
          <w:sz w:val="40"/>
          <w:szCs w:val="40"/>
          <w:rtl/>
        </w:rPr>
        <w:t xml:space="preserve"> إعادة تأهيل المسنين </w:t>
      </w:r>
      <w:r>
        <w:rPr>
          <w:rFonts w:cs="AL-Hotham"/>
          <w:sz w:val="40"/>
          <w:szCs w:val="40"/>
          <w:rtl/>
        </w:rPr>
        <w:t>–</w:t>
      </w:r>
      <w:r>
        <w:rPr>
          <w:rFonts w:cs="AL-Hotham" w:hint="cs"/>
          <w:sz w:val="40"/>
          <w:szCs w:val="40"/>
          <w:rtl/>
        </w:rPr>
        <w:t xml:space="preserve"> طلعت الوزنة.</w:t>
      </w:r>
    </w:p>
    <w:p w:rsidR="00245824" w:rsidRDefault="00245824" w:rsidP="00245824">
      <w:pPr>
        <w:numPr>
          <w:ilvl w:val="0"/>
          <w:numId w:val="9"/>
        </w:numPr>
        <w:ind w:right="0"/>
        <w:jc w:val="both"/>
        <w:rPr>
          <w:rFonts w:cs="AL-Hotham" w:hint="cs"/>
          <w:sz w:val="40"/>
          <w:szCs w:val="40"/>
        </w:rPr>
      </w:pPr>
      <w:r>
        <w:rPr>
          <w:rFonts w:cs="AL-Hotham" w:hint="cs"/>
          <w:sz w:val="40"/>
          <w:szCs w:val="40"/>
          <w:rtl/>
        </w:rPr>
        <w:t xml:space="preserve"> الدليل الإرشادي لرعاية المعاقين </w:t>
      </w:r>
      <w:r>
        <w:rPr>
          <w:rFonts w:cs="AL-Hotham"/>
          <w:sz w:val="40"/>
          <w:szCs w:val="40"/>
          <w:rtl/>
        </w:rPr>
        <w:t>–</w:t>
      </w:r>
      <w:r>
        <w:rPr>
          <w:rFonts w:cs="AL-Hotham" w:hint="cs"/>
          <w:sz w:val="40"/>
          <w:szCs w:val="40"/>
          <w:rtl/>
        </w:rPr>
        <w:t xml:space="preserve"> المعهد الفني.</w:t>
      </w:r>
    </w:p>
    <w:p w:rsidR="00245824" w:rsidRDefault="00245824" w:rsidP="00245824">
      <w:pPr>
        <w:numPr>
          <w:ilvl w:val="0"/>
          <w:numId w:val="9"/>
        </w:numPr>
        <w:ind w:right="0"/>
        <w:jc w:val="both"/>
        <w:rPr>
          <w:rFonts w:cs="AL-Hotham" w:hint="cs"/>
          <w:sz w:val="40"/>
          <w:szCs w:val="40"/>
        </w:rPr>
      </w:pPr>
      <w:r>
        <w:rPr>
          <w:rFonts w:cs="AL-Hotham" w:hint="cs"/>
          <w:sz w:val="40"/>
          <w:szCs w:val="40"/>
          <w:rtl/>
        </w:rPr>
        <w:t xml:space="preserve">كيف تحرك معاقاً </w:t>
      </w:r>
      <w:r>
        <w:rPr>
          <w:rFonts w:cs="AL-Hotham"/>
          <w:sz w:val="40"/>
          <w:szCs w:val="40"/>
          <w:rtl/>
        </w:rPr>
        <w:t>–</w:t>
      </w:r>
      <w:r>
        <w:rPr>
          <w:rFonts w:cs="AL-Hotham" w:hint="cs"/>
          <w:sz w:val="40"/>
          <w:szCs w:val="40"/>
          <w:rtl/>
        </w:rPr>
        <w:t xml:space="preserve"> د. محمد الطريقي.</w:t>
      </w:r>
    </w:p>
    <w:p w:rsidR="00245824" w:rsidRDefault="00245824" w:rsidP="00245824">
      <w:pPr>
        <w:numPr>
          <w:ilvl w:val="0"/>
          <w:numId w:val="9"/>
        </w:numPr>
        <w:tabs>
          <w:tab w:val="clear" w:pos="987"/>
        </w:tabs>
        <w:ind w:left="992" w:right="0" w:hanging="567"/>
        <w:jc w:val="both"/>
        <w:rPr>
          <w:rFonts w:cs="AL-Hotham" w:hint="cs"/>
          <w:sz w:val="40"/>
          <w:szCs w:val="40"/>
        </w:rPr>
      </w:pPr>
      <w:r>
        <w:rPr>
          <w:rFonts w:cs="AL-Hotham" w:hint="cs"/>
          <w:sz w:val="40"/>
          <w:szCs w:val="40"/>
          <w:rtl/>
        </w:rPr>
        <w:t xml:space="preserve"> المشروع الوطني لأبحاث الإعاقة.</w:t>
      </w:r>
    </w:p>
    <w:p w:rsidR="00245824" w:rsidRDefault="00245824" w:rsidP="00245824">
      <w:pPr>
        <w:numPr>
          <w:ilvl w:val="0"/>
          <w:numId w:val="9"/>
        </w:numPr>
        <w:tabs>
          <w:tab w:val="clear" w:pos="987"/>
        </w:tabs>
        <w:ind w:left="1417" w:right="0" w:hanging="562"/>
        <w:jc w:val="both"/>
        <w:rPr>
          <w:rFonts w:cs="AL-Hotham" w:hint="cs"/>
          <w:sz w:val="40"/>
          <w:szCs w:val="40"/>
        </w:rPr>
      </w:pPr>
      <w:r>
        <w:rPr>
          <w:rFonts w:cs="AL-Hotham" w:hint="cs"/>
          <w:sz w:val="40"/>
          <w:szCs w:val="40"/>
          <w:rtl/>
        </w:rPr>
        <w:t xml:space="preserve"> اللائحة الأساسية لبرامج تأهيل المعوقين وزارة العمل والشؤون الاجتماعية.</w:t>
      </w:r>
    </w:p>
    <w:p w:rsidR="00245824" w:rsidRDefault="00245824" w:rsidP="00245824">
      <w:pPr>
        <w:numPr>
          <w:ilvl w:val="0"/>
          <w:numId w:val="9"/>
        </w:numPr>
        <w:tabs>
          <w:tab w:val="clear" w:pos="987"/>
        </w:tabs>
        <w:ind w:left="1417" w:right="0" w:hanging="562"/>
        <w:jc w:val="both"/>
        <w:rPr>
          <w:rFonts w:cs="AL-Hotham" w:hint="cs"/>
          <w:sz w:val="40"/>
          <w:szCs w:val="40"/>
        </w:rPr>
      </w:pPr>
      <w:r>
        <w:rPr>
          <w:rFonts w:cs="AL-Hotham" w:hint="cs"/>
          <w:sz w:val="40"/>
          <w:szCs w:val="40"/>
          <w:rtl/>
        </w:rPr>
        <w:lastRenderedPageBreak/>
        <w:t xml:space="preserve"> الخدمة الاجتماعية والتأهيل - محمد عبد المنعم نور.</w:t>
      </w:r>
    </w:p>
    <w:p w:rsidR="00245824" w:rsidRDefault="00245824" w:rsidP="00245824">
      <w:pPr>
        <w:jc w:val="both"/>
        <w:rPr>
          <w:rFonts w:cs="AL-Mateen" w:hint="cs"/>
          <w:sz w:val="44"/>
          <w:szCs w:val="44"/>
          <w:rtl/>
        </w:rPr>
      </w:pPr>
      <w:r>
        <w:rPr>
          <w:rFonts w:cs="AL-Mateen" w:hint="cs"/>
          <w:sz w:val="44"/>
          <w:szCs w:val="44"/>
          <w:rtl/>
        </w:rPr>
        <w:t>مصادر خاصة بـ الـمخدرات:</w:t>
      </w:r>
    </w:p>
    <w:p w:rsidR="00245824" w:rsidRDefault="00245824" w:rsidP="00245824">
      <w:pPr>
        <w:numPr>
          <w:ilvl w:val="0"/>
          <w:numId w:val="10"/>
        </w:numPr>
        <w:ind w:right="0"/>
        <w:jc w:val="both"/>
        <w:rPr>
          <w:rFonts w:cs="AL-Hotham" w:hint="cs"/>
          <w:sz w:val="40"/>
          <w:szCs w:val="40"/>
          <w:rtl/>
        </w:rPr>
      </w:pPr>
      <w:r>
        <w:rPr>
          <w:rFonts w:cs="AL-Hotham" w:hint="cs"/>
          <w:sz w:val="40"/>
          <w:szCs w:val="40"/>
          <w:rtl/>
        </w:rPr>
        <w:t>جرائم الـمخدرات - ادوارد الذهبي.</w:t>
      </w:r>
    </w:p>
    <w:p w:rsidR="00245824" w:rsidRDefault="00245824" w:rsidP="00245824">
      <w:pPr>
        <w:numPr>
          <w:ilvl w:val="0"/>
          <w:numId w:val="10"/>
        </w:numPr>
        <w:ind w:right="0"/>
        <w:jc w:val="both"/>
        <w:rPr>
          <w:rFonts w:cs="AL-Hotham" w:hint="cs"/>
          <w:sz w:val="40"/>
          <w:szCs w:val="40"/>
        </w:rPr>
      </w:pPr>
      <w:r>
        <w:rPr>
          <w:rFonts w:cs="AL-Hotham" w:hint="cs"/>
          <w:sz w:val="40"/>
          <w:szCs w:val="40"/>
          <w:rtl/>
        </w:rPr>
        <w:t>المسكرات بين الشرائع السماوية والقوانين الجنائية - إسماعيل الخطيب.</w:t>
      </w:r>
    </w:p>
    <w:p w:rsidR="00245824" w:rsidRDefault="00245824" w:rsidP="00245824">
      <w:pPr>
        <w:numPr>
          <w:ilvl w:val="0"/>
          <w:numId w:val="10"/>
        </w:numPr>
        <w:ind w:right="0"/>
        <w:jc w:val="both"/>
        <w:rPr>
          <w:rFonts w:cs="AL-Hotham" w:hint="cs"/>
          <w:sz w:val="40"/>
          <w:szCs w:val="40"/>
        </w:rPr>
      </w:pPr>
      <w:r>
        <w:rPr>
          <w:rFonts w:cs="AL-Hotham" w:hint="cs"/>
          <w:sz w:val="40"/>
          <w:szCs w:val="40"/>
          <w:rtl/>
        </w:rPr>
        <w:t>الـمخدرات بين القيم والدين والقانون - إسماعيل عبد الفتاح.</w:t>
      </w:r>
    </w:p>
    <w:p w:rsidR="00245824" w:rsidRDefault="00245824" w:rsidP="00245824">
      <w:pPr>
        <w:numPr>
          <w:ilvl w:val="0"/>
          <w:numId w:val="10"/>
        </w:numPr>
        <w:ind w:right="0"/>
        <w:jc w:val="both"/>
        <w:rPr>
          <w:rFonts w:cs="AL-Hotham" w:hint="cs"/>
          <w:sz w:val="40"/>
          <w:szCs w:val="40"/>
        </w:rPr>
      </w:pPr>
      <w:r>
        <w:rPr>
          <w:rFonts w:cs="AL-Hotham" w:hint="cs"/>
          <w:sz w:val="40"/>
          <w:szCs w:val="40"/>
          <w:rtl/>
        </w:rPr>
        <w:t xml:space="preserve"> الـمخدرات آثـــارها وجـــرائمها وعقوباتها - أنور العمروسي.</w:t>
      </w:r>
    </w:p>
    <w:p w:rsidR="00245824" w:rsidRDefault="00245824" w:rsidP="00245824">
      <w:pPr>
        <w:numPr>
          <w:ilvl w:val="0"/>
          <w:numId w:val="10"/>
        </w:numPr>
        <w:ind w:right="0"/>
        <w:jc w:val="both"/>
        <w:rPr>
          <w:rFonts w:cs="AL-Hotham" w:hint="cs"/>
          <w:sz w:val="40"/>
          <w:szCs w:val="40"/>
        </w:rPr>
      </w:pPr>
      <w:r>
        <w:rPr>
          <w:rFonts w:cs="AL-Hotham" w:hint="cs"/>
          <w:sz w:val="40"/>
          <w:szCs w:val="40"/>
          <w:rtl/>
        </w:rPr>
        <w:t xml:space="preserve"> المخدرات في رأي الإسلام - د. حامد جامع.</w:t>
      </w:r>
    </w:p>
    <w:p w:rsidR="00245824" w:rsidRDefault="00245824" w:rsidP="00245824">
      <w:pPr>
        <w:numPr>
          <w:ilvl w:val="0"/>
          <w:numId w:val="10"/>
        </w:numPr>
        <w:ind w:right="0"/>
        <w:jc w:val="both"/>
        <w:rPr>
          <w:rFonts w:cs="AL-Hotham" w:hint="cs"/>
          <w:sz w:val="40"/>
          <w:szCs w:val="40"/>
        </w:rPr>
      </w:pPr>
      <w:r>
        <w:rPr>
          <w:rFonts w:cs="AL-Hotham" w:hint="cs"/>
          <w:sz w:val="40"/>
          <w:szCs w:val="40"/>
          <w:rtl/>
        </w:rPr>
        <w:t xml:space="preserve"> الـمخدرات سلاح الاستعمار والرجعية - حسن فتح الباب.</w:t>
      </w:r>
    </w:p>
    <w:p w:rsidR="00245824" w:rsidRDefault="00245824" w:rsidP="00245824">
      <w:pPr>
        <w:numPr>
          <w:ilvl w:val="0"/>
          <w:numId w:val="10"/>
        </w:numPr>
        <w:ind w:right="0"/>
        <w:jc w:val="both"/>
        <w:rPr>
          <w:rFonts w:cs="AL-Hotham" w:hint="cs"/>
          <w:sz w:val="40"/>
          <w:szCs w:val="40"/>
        </w:rPr>
      </w:pPr>
      <w:r>
        <w:rPr>
          <w:rFonts w:cs="AL-Hotham" w:hint="cs"/>
          <w:sz w:val="40"/>
          <w:szCs w:val="40"/>
          <w:rtl/>
        </w:rPr>
        <w:t xml:space="preserve"> ظاهرة تعاطي الحشيش - سعد المغربي.</w:t>
      </w:r>
    </w:p>
    <w:p w:rsidR="00245824" w:rsidRDefault="00245824" w:rsidP="00245824">
      <w:pPr>
        <w:numPr>
          <w:ilvl w:val="0"/>
          <w:numId w:val="10"/>
        </w:numPr>
        <w:ind w:right="0"/>
        <w:jc w:val="both"/>
        <w:rPr>
          <w:rFonts w:cs="AL-Hotham" w:hint="cs"/>
          <w:sz w:val="40"/>
          <w:szCs w:val="40"/>
        </w:rPr>
      </w:pPr>
      <w:r>
        <w:rPr>
          <w:rFonts w:cs="AL-Hotham" w:hint="cs"/>
          <w:sz w:val="40"/>
          <w:szCs w:val="40"/>
          <w:rtl/>
        </w:rPr>
        <w:t xml:space="preserve"> الإدمان </w:t>
      </w:r>
      <w:r>
        <w:rPr>
          <w:rFonts w:cs="AL-Hotham"/>
          <w:sz w:val="40"/>
          <w:szCs w:val="40"/>
          <w:rtl/>
        </w:rPr>
        <w:t>–</w:t>
      </w:r>
      <w:r>
        <w:rPr>
          <w:rFonts w:cs="AL-Hotham" w:hint="cs"/>
          <w:sz w:val="40"/>
          <w:szCs w:val="40"/>
          <w:rtl/>
        </w:rPr>
        <w:t xml:space="preserve"> د. عادل الدمرداش.</w:t>
      </w:r>
    </w:p>
    <w:p w:rsidR="00245824" w:rsidRDefault="00245824" w:rsidP="00245824">
      <w:pPr>
        <w:numPr>
          <w:ilvl w:val="0"/>
          <w:numId w:val="10"/>
        </w:numPr>
        <w:ind w:right="0"/>
        <w:jc w:val="both"/>
        <w:rPr>
          <w:rFonts w:cs="AL-Hotham" w:hint="cs"/>
          <w:sz w:val="40"/>
          <w:szCs w:val="40"/>
        </w:rPr>
      </w:pPr>
      <w:r>
        <w:rPr>
          <w:rFonts w:cs="AL-Hotham" w:hint="cs"/>
          <w:sz w:val="40"/>
          <w:szCs w:val="40"/>
          <w:rtl/>
        </w:rPr>
        <w:lastRenderedPageBreak/>
        <w:t xml:space="preserve">المخدرات بين الوهم والتدمير </w:t>
      </w:r>
      <w:r>
        <w:rPr>
          <w:rFonts w:cs="AL-Hotham"/>
          <w:sz w:val="40"/>
          <w:szCs w:val="40"/>
          <w:rtl/>
        </w:rPr>
        <w:t>–</w:t>
      </w:r>
      <w:r>
        <w:rPr>
          <w:rFonts w:cs="AL-Hotham" w:hint="cs"/>
          <w:sz w:val="40"/>
          <w:szCs w:val="40"/>
          <w:rtl/>
        </w:rPr>
        <w:t xml:space="preserve"> محمد عبد المقصود.</w:t>
      </w:r>
    </w:p>
    <w:p w:rsidR="00245824" w:rsidRDefault="00245824" w:rsidP="00245824">
      <w:pPr>
        <w:numPr>
          <w:ilvl w:val="0"/>
          <w:numId w:val="10"/>
        </w:numPr>
        <w:tabs>
          <w:tab w:val="clear" w:pos="780"/>
          <w:tab w:val="num" w:pos="992"/>
        </w:tabs>
        <w:ind w:right="0"/>
        <w:jc w:val="both"/>
        <w:rPr>
          <w:rFonts w:cs="AL-Hotham" w:hint="cs"/>
          <w:sz w:val="40"/>
          <w:szCs w:val="40"/>
        </w:rPr>
      </w:pPr>
      <w:r>
        <w:rPr>
          <w:rFonts w:cs="AL-Hotham" w:hint="cs"/>
          <w:sz w:val="40"/>
          <w:szCs w:val="40"/>
          <w:rtl/>
        </w:rPr>
        <w:t xml:space="preserve">الإسلام ومكافحة المخدرات </w:t>
      </w:r>
      <w:r>
        <w:rPr>
          <w:rFonts w:cs="AL-Hotham"/>
          <w:sz w:val="40"/>
          <w:szCs w:val="40"/>
          <w:rtl/>
        </w:rPr>
        <w:t>–</w:t>
      </w:r>
      <w:r>
        <w:rPr>
          <w:rFonts w:cs="AL-Hotham" w:hint="cs"/>
          <w:sz w:val="40"/>
          <w:szCs w:val="40"/>
          <w:rtl/>
        </w:rPr>
        <w:t xml:space="preserve"> إسماعيل عبد الكافي.</w:t>
      </w:r>
    </w:p>
    <w:p w:rsidR="00245824" w:rsidRDefault="00245824" w:rsidP="00245824">
      <w:pPr>
        <w:numPr>
          <w:ilvl w:val="0"/>
          <w:numId w:val="10"/>
        </w:numPr>
        <w:tabs>
          <w:tab w:val="clear" w:pos="780"/>
          <w:tab w:val="num" w:pos="992"/>
        </w:tabs>
        <w:ind w:right="0"/>
        <w:jc w:val="both"/>
        <w:rPr>
          <w:rFonts w:cs="AL-Hotham" w:hint="cs"/>
          <w:sz w:val="40"/>
          <w:szCs w:val="40"/>
        </w:rPr>
      </w:pPr>
      <w:r>
        <w:rPr>
          <w:rFonts w:cs="AL-Hotham" w:hint="cs"/>
          <w:sz w:val="40"/>
          <w:szCs w:val="40"/>
          <w:rtl/>
        </w:rPr>
        <w:t xml:space="preserve"> المخدرات والمجتمع </w:t>
      </w:r>
      <w:r>
        <w:rPr>
          <w:rFonts w:cs="AL-Hotham"/>
          <w:sz w:val="40"/>
          <w:szCs w:val="40"/>
          <w:rtl/>
        </w:rPr>
        <w:t>–</w:t>
      </w:r>
      <w:r>
        <w:rPr>
          <w:rFonts w:cs="AL-Hotham" w:hint="cs"/>
          <w:sz w:val="40"/>
          <w:szCs w:val="40"/>
          <w:rtl/>
        </w:rPr>
        <w:t xml:space="preserve"> د. مصطفى سويف.</w:t>
      </w:r>
    </w:p>
    <w:p w:rsidR="00245824" w:rsidRDefault="00245824" w:rsidP="00245824">
      <w:pPr>
        <w:numPr>
          <w:ilvl w:val="0"/>
          <w:numId w:val="10"/>
        </w:numPr>
        <w:tabs>
          <w:tab w:val="clear" w:pos="780"/>
          <w:tab w:val="num" w:pos="992"/>
        </w:tabs>
        <w:ind w:right="0"/>
        <w:jc w:val="both"/>
        <w:rPr>
          <w:rFonts w:cs="AL-Hotham" w:hint="cs"/>
          <w:sz w:val="40"/>
          <w:szCs w:val="40"/>
        </w:rPr>
      </w:pPr>
      <w:r>
        <w:rPr>
          <w:rFonts w:cs="AL-Hotham" w:hint="cs"/>
          <w:sz w:val="40"/>
          <w:szCs w:val="40"/>
          <w:rtl/>
        </w:rPr>
        <w:t xml:space="preserve"> المخدرات والمسكرات </w:t>
      </w:r>
      <w:r>
        <w:rPr>
          <w:rFonts w:cs="AL-Hotham"/>
          <w:sz w:val="40"/>
          <w:szCs w:val="40"/>
          <w:rtl/>
        </w:rPr>
        <w:t>–</w:t>
      </w:r>
      <w:r>
        <w:rPr>
          <w:rFonts w:cs="AL-Hotham" w:hint="cs"/>
          <w:sz w:val="40"/>
          <w:szCs w:val="40"/>
          <w:rtl/>
        </w:rPr>
        <w:t xml:space="preserve"> عبد الرحمن الدوسري.</w:t>
      </w:r>
    </w:p>
    <w:p w:rsidR="00245824" w:rsidRDefault="00245824" w:rsidP="00245824">
      <w:pPr>
        <w:numPr>
          <w:ilvl w:val="0"/>
          <w:numId w:val="10"/>
        </w:numPr>
        <w:tabs>
          <w:tab w:val="clear" w:pos="780"/>
          <w:tab w:val="num" w:pos="992"/>
        </w:tabs>
        <w:ind w:right="0"/>
        <w:jc w:val="both"/>
        <w:rPr>
          <w:rFonts w:cs="AL-Hotham" w:hint="cs"/>
          <w:sz w:val="40"/>
          <w:szCs w:val="40"/>
        </w:rPr>
      </w:pPr>
      <w:r>
        <w:rPr>
          <w:rFonts w:cs="AL-Hotham" w:hint="cs"/>
          <w:sz w:val="40"/>
          <w:szCs w:val="40"/>
          <w:rtl/>
        </w:rPr>
        <w:t xml:space="preserve">التدين علاج الجريمة </w:t>
      </w:r>
      <w:r>
        <w:rPr>
          <w:rFonts w:cs="AL-Hotham"/>
          <w:sz w:val="40"/>
          <w:szCs w:val="40"/>
          <w:rtl/>
        </w:rPr>
        <w:t>–</w:t>
      </w:r>
      <w:r>
        <w:rPr>
          <w:rFonts w:cs="AL-Hotham" w:hint="cs"/>
          <w:sz w:val="40"/>
          <w:szCs w:val="40"/>
          <w:rtl/>
        </w:rPr>
        <w:t xml:space="preserve"> د. صالح الصنيع.</w:t>
      </w:r>
    </w:p>
    <w:p w:rsidR="00245824" w:rsidRDefault="00245824" w:rsidP="00245824">
      <w:pPr>
        <w:jc w:val="both"/>
        <w:rPr>
          <w:rFonts w:cs="AL-Hotham" w:hint="cs"/>
          <w:sz w:val="40"/>
          <w:szCs w:val="40"/>
          <w:rtl/>
        </w:rPr>
      </w:pPr>
    </w:p>
    <w:p w:rsidR="00245824" w:rsidRDefault="00245824" w:rsidP="00245824">
      <w:pPr>
        <w:tabs>
          <w:tab w:val="left" w:pos="926"/>
        </w:tabs>
        <w:ind w:firstLine="567"/>
        <w:jc w:val="center"/>
        <w:rPr>
          <w:rFonts w:cs="AL-Mateen" w:hint="cs"/>
          <w:sz w:val="52"/>
          <w:szCs w:val="52"/>
          <w:rtl/>
        </w:rPr>
      </w:pPr>
      <w:r>
        <w:rPr>
          <w:rFonts w:cs="AL-Hotham"/>
          <w:sz w:val="40"/>
          <w:szCs w:val="40"/>
          <w:rtl/>
        </w:rPr>
        <w:br w:type="page"/>
      </w:r>
      <w:r>
        <w:rPr>
          <w:rFonts w:cs="AL-Mateen" w:hint="cs"/>
          <w:sz w:val="52"/>
          <w:szCs w:val="52"/>
          <w:rtl/>
        </w:rPr>
        <w:lastRenderedPageBreak/>
        <w:t>فهرس الـموضوعات</w:t>
      </w:r>
    </w:p>
    <w:tbl>
      <w:tblPr>
        <w:bidiVisual/>
        <w:tblW w:w="0" w:type="auto"/>
        <w:tblLook w:val="0000"/>
      </w:tblPr>
      <w:tblGrid>
        <w:gridCol w:w="3510"/>
        <w:gridCol w:w="3509"/>
      </w:tblGrid>
      <w:tr w:rsidR="00245824" w:rsidTr="004146D0">
        <w:tblPrEx>
          <w:tblCellMar>
            <w:top w:w="0" w:type="dxa"/>
            <w:bottom w:w="0" w:type="dxa"/>
          </w:tblCellMar>
        </w:tblPrEx>
        <w:tc>
          <w:tcPr>
            <w:tcW w:w="3510" w:type="dxa"/>
          </w:tcPr>
          <w:p w:rsidR="00245824" w:rsidRDefault="00245824" w:rsidP="00245824">
            <w:pPr>
              <w:tabs>
                <w:tab w:val="left" w:pos="926"/>
              </w:tabs>
              <w:spacing w:line="228" w:lineRule="auto"/>
              <w:jc w:val="both"/>
              <w:rPr>
                <w:rFonts w:hint="cs"/>
                <w:b/>
                <w:bCs/>
                <w:sz w:val="40"/>
                <w:szCs w:val="40"/>
              </w:rPr>
            </w:pPr>
            <w:r>
              <w:rPr>
                <w:rFonts w:hint="cs"/>
                <w:b/>
                <w:bCs/>
                <w:sz w:val="40"/>
                <w:szCs w:val="40"/>
                <w:rtl/>
              </w:rPr>
              <w:t>الـموضــوع</w:t>
            </w:r>
          </w:p>
        </w:tc>
        <w:tc>
          <w:tcPr>
            <w:tcW w:w="3510" w:type="dxa"/>
          </w:tcPr>
          <w:p w:rsidR="00245824" w:rsidRDefault="00245824" w:rsidP="00245824">
            <w:pPr>
              <w:tabs>
                <w:tab w:val="left" w:pos="926"/>
              </w:tabs>
              <w:spacing w:line="228" w:lineRule="auto"/>
              <w:jc w:val="right"/>
              <w:rPr>
                <w:rFonts w:hint="cs"/>
                <w:b/>
                <w:bCs/>
                <w:sz w:val="40"/>
                <w:szCs w:val="40"/>
              </w:rPr>
            </w:pPr>
            <w:r>
              <w:rPr>
                <w:rFonts w:hint="cs"/>
                <w:b/>
                <w:bCs/>
                <w:sz w:val="40"/>
                <w:szCs w:val="40"/>
                <w:rtl/>
              </w:rPr>
              <w:t>الصفحة</w:t>
            </w:r>
          </w:p>
        </w:tc>
      </w:tr>
    </w:tbl>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مقدمة</w:t>
      </w:r>
      <w:r>
        <w:rPr>
          <w:rFonts w:cs="AL-Hotham" w:hint="cs"/>
          <w:sz w:val="40"/>
          <w:szCs w:val="40"/>
          <w:rtl/>
        </w:rPr>
        <w:tab/>
      </w:r>
      <w:r w:rsidR="00445207">
        <w:rPr>
          <w:rFonts w:cs="AL-Hotham" w:hint="cs"/>
          <w:sz w:val="40"/>
          <w:szCs w:val="40"/>
          <w:rtl/>
        </w:rPr>
        <w:t>4</w:t>
      </w:r>
    </w:p>
    <w:p w:rsidR="00245824" w:rsidRDefault="00245824" w:rsidP="00445207">
      <w:pPr>
        <w:tabs>
          <w:tab w:val="right" w:leader="dot" w:pos="6804"/>
        </w:tabs>
        <w:spacing w:line="228" w:lineRule="auto"/>
        <w:jc w:val="both"/>
        <w:rPr>
          <w:rFonts w:cs="AL-Mateen" w:hint="cs"/>
          <w:sz w:val="40"/>
          <w:szCs w:val="40"/>
          <w:rtl/>
        </w:rPr>
      </w:pPr>
      <w:r>
        <w:rPr>
          <w:rFonts w:cs="AL-Mateen" w:hint="cs"/>
          <w:sz w:val="40"/>
          <w:szCs w:val="40"/>
          <w:rtl/>
        </w:rPr>
        <w:t>الفصل الأول:</w:t>
      </w:r>
      <w:r>
        <w:rPr>
          <w:rFonts w:cs="AL-Hotham" w:hint="cs"/>
          <w:sz w:val="40"/>
          <w:szCs w:val="40"/>
          <w:rtl/>
        </w:rPr>
        <w:tab/>
        <w:t>1</w:t>
      </w:r>
      <w:r w:rsidR="00445207">
        <w:rPr>
          <w:rFonts w:cs="AL-Hotham" w:hint="cs"/>
          <w:sz w:val="40"/>
          <w:szCs w:val="40"/>
          <w:rtl/>
        </w:rPr>
        <w:t>2</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والمعاقون</w:t>
      </w:r>
      <w:r>
        <w:rPr>
          <w:rFonts w:cs="AL-Hotham" w:hint="cs"/>
          <w:sz w:val="40"/>
          <w:szCs w:val="40"/>
          <w:rtl/>
        </w:rPr>
        <w:tab/>
      </w:r>
      <w:r w:rsidR="00445207">
        <w:rPr>
          <w:rFonts w:cs="AL-Hotham" w:hint="cs"/>
          <w:sz w:val="40"/>
          <w:szCs w:val="40"/>
          <w:rtl/>
        </w:rPr>
        <w:t>12</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الاجتماعية</w:t>
      </w:r>
      <w:r>
        <w:rPr>
          <w:rFonts w:cs="AL-Hotham" w:hint="cs"/>
          <w:sz w:val="40"/>
          <w:szCs w:val="40"/>
          <w:rtl/>
        </w:rPr>
        <w:tab/>
      </w:r>
      <w:r w:rsidR="00445207">
        <w:rPr>
          <w:rFonts w:cs="AL-Hotham" w:hint="cs"/>
          <w:sz w:val="40"/>
          <w:szCs w:val="40"/>
          <w:rtl/>
        </w:rPr>
        <w:t>20</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الأسرية</w:t>
      </w:r>
      <w:r>
        <w:rPr>
          <w:rFonts w:cs="AL-Hotham" w:hint="cs"/>
          <w:sz w:val="40"/>
          <w:szCs w:val="40"/>
          <w:rtl/>
        </w:rPr>
        <w:tab/>
      </w:r>
      <w:r w:rsidR="00445207">
        <w:rPr>
          <w:rFonts w:cs="AL-Hotham" w:hint="cs"/>
          <w:sz w:val="40"/>
          <w:szCs w:val="40"/>
          <w:rtl/>
        </w:rPr>
        <w:t>26</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الأخلاقية</w:t>
      </w:r>
      <w:r>
        <w:rPr>
          <w:rFonts w:cs="AL-Hotham" w:hint="cs"/>
          <w:sz w:val="40"/>
          <w:szCs w:val="40"/>
          <w:rtl/>
        </w:rPr>
        <w:tab/>
      </w:r>
      <w:r w:rsidR="00445207">
        <w:rPr>
          <w:rFonts w:cs="AL-Hotham" w:hint="cs"/>
          <w:sz w:val="40"/>
          <w:szCs w:val="40"/>
          <w:rtl/>
        </w:rPr>
        <w:t>31</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الصحية</w:t>
      </w:r>
      <w:r>
        <w:rPr>
          <w:rFonts w:cs="AL-Hotham" w:hint="cs"/>
          <w:sz w:val="40"/>
          <w:szCs w:val="40"/>
          <w:rtl/>
        </w:rPr>
        <w:tab/>
      </w:r>
      <w:r w:rsidR="00445207">
        <w:rPr>
          <w:rFonts w:cs="AL-Hotham" w:hint="cs"/>
          <w:sz w:val="40"/>
          <w:szCs w:val="40"/>
          <w:rtl/>
        </w:rPr>
        <w:t>38</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المرورية</w:t>
      </w:r>
      <w:r>
        <w:rPr>
          <w:rFonts w:cs="AL-Hotham" w:hint="cs"/>
          <w:sz w:val="40"/>
          <w:szCs w:val="40"/>
          <w:rtl/>
        </w:rPr>
        <w:tab/>
      </w:r>
      <w:r w:rsidR="00445207">
        <w:rPr>
          <w:rFonts w:cs="AL-Hotham" w:hint="cs"/>
          <w:sz w:val="40"/>
          <w:szCs w:val="40"/>
          <w:rtl/>
        </w:rPr>
        <w:t>44</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العسكرية</w:t>
      </w:r>
      <w:r>
        <w:rPr>
          <w:rFonts w:cs="AL-Hotham" w:hint="cs"/>
          <w:sz w:val="40"/>
          <w:szCs w:val="40"/>
          <w:rtl/>
        </w:rPr>
        <w:tab/>
      </w:r>
      <w:r w:rsidR="00445207">
        <w:rPr>
          <w:rFonts w:cs="AL-Hotham" w:hint="cs"/>
          <w:sz w:val="40"/>
          <w:szCs w:val="40"/>
          <w:rtl/>
        </w:rPr>
        <w:t>49</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البيئية</w:t>
      </w:r>
      <w:r>
        <w:rPr>
          <w:rFonts w:cs="AL-Hotham" w:hint="cs"/>
          <w:sz w:val="40"/>
          <w:szCs w:val="40"/>
          <w:rtl/>
        </w:rPr>
        <w:tab/>
      </w:r>
      <w:r w:rsidR="00445207">
        <w:rPr>
          <w:rFonts w:cs="AL-Hotham" w:hint="cs"/>
          <w:sz w:val="40"/>
          <w:szCs w:val="40"/>
          <w:rtl/>
        </w:rPr>
        <w:t>55</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الاقتصادية</w:t>
      </w:r>
      <w:r>
        <w:rPr>
          <w:rFonts w:cs="AL-Hotham" w:hint="cs"/>
          <w:sz w:val="40"/>
          <w:szCs w:val="40"/>
          <w:rtl/>
        </w:rPr>
        <w:tab/>
      </w:r>
      <w:r w:rsidR="00445207">
        <w:rPr>
          <w:rFonts w:cs="AL-Hotham" w:hint="cs"/>
          <w:sz w:val="40"/>
          <w:szCs w:val="40"/>
          <w:rtl/>
        </w:rPr>
        <w:t>62</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الإعاقة البشرية</w:t>
      </w:r>
      <w:r>
        <w:rPr>
          <w:rFonts w:cs="AL-Hotham" w:hint="cs"/>
          <w:sz w:val="40"/>
          <w:szCs w:val="40"/>
          <w:rtl/>
        </w:rPr>
        <w:tab/>
        <w:t>6</w:t>
      </w:r>
      <w:r w:rsidR="00445207">
        <w:rPr>
          <w:rFonts w:cs="AL-Hotham" w:hint="cs"/>
          <w:sz w:val="40"/>
          <w:szCs w:val="40"/>
          <w:rtl/>
        </w:rPr>
        <w:t>7</w:t>
      </w:r>
    </w:p>
    <w:p w:rsidR="00245824" w:rsidRDefault="00245824" w:rsidP="00445207">
      <w:pPr>
        <w:tabs>
          <w:tab w:val="right" w:leader="dot" w:pos="6804"/>
        </w:tabs>
        <w:spacing w:line="228" w:lineRule="auto"/>
        <w:jc w:val="both"/>
        <w:rPr>
          <w:rFonts w:cs="AL-Hotham" w:hint="cs"/>
          <w:sz w:val="40"/>
          <w:szCs w:val="40"/>
          <w:rtl/>
        </w:rPr>
      </w:pPr>
      <w:r>
        <w:rPr>
          <w:rFonts w:cs="AL-Mateen" w:hint="cs"/>
          <w:sz w:val="40"/>
          <w:szCs w:val="40"/>
          <w:rtl/>
        </w:rPr>
        <w:t>الفصل الثاني:</w:t>
      </w:r>
      <w:r>
        <w:rPr>
          <w:rFonts w:cs="AL-Hotham" w:hint="cs"/>
          <w:sz w:val="40"/>
          <w:szCs w:val="40"/>
          <w:rtl/>
        </w:rPr>
        <w:tab/>
        <w:t>7</w:t>
      </w:r>
      <w:r w:rsidR="00445207">
        <w:rPr>
          <w:rFonts w:cs="AL-Hotham" w:hint="cs"/>
          <w:sz w:val="40"/>
          <w:szCs w:val="40"/>
          <w:rtl/>
        </w:rPr>
        <w:t>7</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الـمخدرات</w:t>
      </w:r>
      <w:r>
        <w:rPr>
          <w:rFonts w:cs="AL-Hotham" w:hint="cs"/>
          <w:sz w:val="40"/>
          <w:szCs w:val="40"/>
          <w:rtl/>
        </w:rPr>
        <w:tab/>
        <w:t>7</w:t>
      </w:r>
      <w:r w:rsidR="00445207">
        <w:rPr>
          <w:rFonts w:cs="AL-Hotham" w:hint="cs"/>
          <w:sz w:val="40"/>
          <w:szCs w:val="40"/>
          <w:rtl/>
        </w:rPr>
        <w:t>7</w:t>
      </w:r>
    </w:p>
    <w:p w:rsidR="00245824" w:rsidRDefault="00245824" w:rsidP="00245824">
      <w:pPr>
        <w:tabs>
          <w:tab w:val="right" w:leader="dot" w:pos="6804"/>
        </w:tabs>
        <w:spacing w:line="228" w:lineRule="auto"/>
        <w:jc w:val="both"/>
        <w:rPr>
          <w:rFonts w:cs="AL-Hotham" w:hint="cs"/>
          <w:sz w:val="40"/>
          <w:szCs w:val="40"/>
          <w:rtl/>
        </w:rPr>
      </w:pPr>
      <w:r>
        <w:rPr>
          <w:rFonts w:cs="AL-Hotham" w:hint="cs"/>
          <w:sz w:val="40"/>
          <w:szCs w:val="40"/>
          <w:rtl/>
        </w:rPr>
        <w:lastRenderedPageBreak/>
        <w:t>صناعة المخدرات</w:t>
      </w:r>
      <w:r>
        <w:rPr>
          <w:rFonts w:cs="AL-Hotham" w:hint="cs"/>
          <w:sz w:val="40"/>
          <w:szCs w:val="40"/>
          <w:rtl/>
        </w:rPr>
        <w:tab/>
        <w:t>79</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تجارة المخدرات</w:t>
      </w:r>
      <w:r>
        <w:rPr>
          <w:rFonts w:cs="AL-Hotham" w:hint="cs"/>
          <w:sz w:val="40"/>
          <w:szCs w:val="40"/>
          <w:rtl/>
        </w:rPr>
        <w:tab/>
        <w:t>8</w:t>
      </w:r>
      <w:r w:rsidR="00445207">
        <w:rPr>
          <w:rFonts w:cs="AL-Hotham" w:hint="cs"/>
          <w:sz w:val="40"/>
          <w:szCs w:val="40"/>
          <w:rtl/>
        </w:rPr>
        <w:t>6</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المخدرات والإدمان</w:t>
      </w:r>
      <w:r>
        <w:rPr>
          <w:rFonts w:cs="AL-Hotham" w:hint="cs"/>
          <w:sz w:val="40"/>
          <w:szCs w:val="40"/>
          <w:rtl/>
        </w:rPr>
        <w:tab/>
      </w:r>
      <w:r w:rsidR="00445207">
        <w:rPr>
          <w:rFonts w:cs="AL-Hotham" w:hint="cs"/>
          <w:sz w:val="40"/>
          <w:szCs w:val="40"/>
          <w:rtl/>
        </w:rPr>
        <w:t>90</w:t>
      </w:r>
    </w:p>
    <w:p w:rsidR="00245824" w:rsidRDefault="00245824" w:rsidP="00445207">
      <w:pPr>
        <w:tabs>
          <w:tab w:val="right" w:leader="dot" w:pos="6804"/>
        </w:tabs>
        <w:spacing w:line="228" w:lineRule="auto"/>
        <w:jc w:val="both"/>
        <w:rPr>
          <w:rFonts w:cs="AL-Hotham" w:hint="cs"/>
          <w:sz w:val="40"/>
          <w:szCs w:val="40"/>
          <w:rtl/>
        </w:rPr>
      </w:pPr>
      <w:r>
        <w:rPr>
          <w:rFonts w:cs="AL-Hotham" w:hint="cs"/>
          <w:sz w:val="40"/>
          <w:szCs w:val="40"/>
          <w:rtl/>
        </w:rPr>
        <w:t>المخدرات والانحراف</w:t>
      </w:r>
      <w:r>
        <w:rPr>
          <w:rFonts w:cs="AL-Hotham" w:hint="cs"/>
          <w:sz w:val="40"/>
          <w:szCs w:val="40"/>
          <w:rtl/>
        </w:rPr>
        <w:tab/>
        <w:t>9</w:t>
      </w:r>
      <w:r w:rsidR="00445207">
        <w:rPr>
          <w:rFonts w:cs="AL-Hotham" w:hint="cs"/>
          <w:sz w:val="40"/>
          <w:szCs w:val="40"/>
          <w:rtl/>
        </w:rPr>
        <w:t>7</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والتدخين</w:t>
      </w:r>
      <w:r>
        <w:rPr>
          <w:rFonts w:cs="AL-Hotham" w:hint="cs"/>
          <w:sz w:val="40"/>
          <w:szCs w:val="40"/>
          <w:rtl/>
        </w:rPr>
        <w:tab/>
        <w:t>10</w:t>
      </w:r>
      <w:r w:rsidR="003D2A09">
        <w:rPr>
          <w:rFonts w:cs="AL-Hotham" w:hint="cs"/>
          <w:sz w:val="40"/>
          <w:szCs w:val="40"/>
          <w:rtl/>
        </w:rPr>
        <w:t>3</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والجريمة</w:t>
      </w:r>
      <w:r>
        <w:rPr>
          <w:rFonts w:cs="AL-Hotham" w:hint="cs"/>
          <w:sz w:val="40"/>
          <w:szCs w:val="40"/>
          <w:rtl/>
        </w:rPr>
        <w:tab/>
        <w:t>1</w:t>
      </w:r>
      <w:r w:rsidR="003D2A09">
        <w:rPr>
          <w:rFonts w:cs="AL-Hotham" w:hint="cs"/>
          <w:sz w:val="40"/>
          <w:szCs w:val="40"/>
          <w:rtl/>
        </w:rPr>
        <w:t>12</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والفساد</w:t>
      </w:r>
      <w:r>
        <w:rPr>
          <w:rFonts w:cs="AL-Hotham" w:hint="cs"/>
          <w:sz w:val="40"/>
          <w:szCs w:val="40"/>
          <w:rtl/>
        </w:rPr>
        <w:tab/>
      </w:r>
      <w:r w:rsidR="003D2A09">
        <w:rPr>
          <w:rFonts w:cs="AL-Hotham" w:hint="cs"/>
          <w:sz w:val="40"/>
          <w:szCs w:val="40"/>
          <w:rtl/>
        </w:rPr>
        <w:t>118</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والأموال القذرة</w:t>
      </w:r>
      <w:r>
        <w:rPr>
          <w:rFonts w:cs="AL-Hotham" w:hint="cs"/>
          <w:sz w:val="40"/>
          <w:szCs w:val="40"/>
          <w:rtl/>
        </w:rPr>
        <w:tab/>
      </w:r>
      <w:r w:rsidR="003D2A09">
        <w:rPr>
          <w:rFonts w:cs="AL-Hotham" w:hint="cs"/>
          <w:sz w:val="40"/>
          <w:szCs w:val="40"/>
          <w:rtl/>
        </w:rPr>
        <w:t>123</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وغسيل الأموال</w:t>
      </w:r>
      <w:r>
        <w:rPr>
          <w:rFonts w:cs="AL-Hotham" w:hint="cs"/>
          <w:sz w:val="40"/>
          <w:szCs w:val="40"/>
          <w:rtl/>
        </w:rPr>
        <w:tab/>
        <w:t>12</w:t>
      </w:r>
      <w:r w:rsidR="003D2A09">
        <w:rPr>
          <w:rFonts w:cs="AL-Hotham" w:hint="cs"/>
          <w:sz w:val="40"/>
          <w:szCs w:val="40"/>
          <w:rtl/>
        </w:rPr>
        <w:t>9</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والاقتصاد الخفي</w:t>
      </w:r>
      <w:r>
        <w:rPr>
          <w:rFonts w:cs="AL-Hotham" w:hint="cs"/>
          <w:sz w:val="40"/>
          <w:szCs w:val="40"/>
          <w:rtl/>
        </w:rPr>
        <w:tab/>
        <w:t>1</w:t>
      </w:r>
      <w:r w:rsidR="003D2A09">
        <w:rPr>
          <w:rFonts w:cs="AL-Hotham" w:hint="cs"/>
          <w:sz w:val="40"/>
          <w:szCs w:val="40"/>
          <w:rtl/>
        </w:rPr>
        <w:t>39</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المخدرات والإعاقة</w:t>
      </w:r>
      <w:r>
        <w:rPr>
          <w:rFonts w:cs="AL-Hotham" w:hint="cs"/>
          <w:sz w:val="40"/>
          <w:szCs w:val="40"/>
          <w:rtl/>
        </w:rPr>
        <w:tab/>
        <w:t>1</w:t>
      </w:r>
      <w:r w:rsidR="003D2A09">
        <w:rPr>
          <w:rFonts w:cs="AL-Hotham" w:hint="cs"/>
          <w:sz w:val="40"/>
          <w:szCs w:val="40"/>
          <w:rtl/>
        </w:rPr>
        <w:t>49</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خاتـمة</w:t>
      </w:r>
      <w:r>
        <w:rPr>
          <w:rFonts w:cs="AL-Hotham" w:hint="cs"/>
          <w:sz w:val="40"/>
          <w:szCs w:val="40"/>
          <w:rtl/>
        </w:rPr>
        <w:tab/>
        <w:t>1</w:t>
      </w:r>
      <w:r w:rsidR="003D2A09">
        <w:rPr>
          <w:rFonts w:cs="AL-Hotham" w:hint="cs"/>
          <w:sz w:val="40"/>
          <w:szCs w:val="40"/>
          <w:rtl/>
        </w:rPr>
        <w:t>57</w:t>
      </w:r>
    </w:p>
    <w:p w:rsidR="00245824" w:rsidRDefault="00245824" w:rsidP="00245824">
      <w:pPr>
        <w:tabs>
          <w:tab w:val="right" w:leader="dot" w:pos="6804"/>
        </w:tabs>
        <w:spacing w:line="228" w:lineRule="auto"/>
        <w:jc w:val="both"/>
        <w:rPr>
          <w:rFonts w:cs="AL-Hotham" w:hint="cs"/>
          <w:sz w:val="40"/>
          <w:szCs w:val="40"/>
          <w:rtl/>
        </w:rPr>
      </w:pPr>
      <w:r>
        <w:rPr>
          <w:rFonts w:cs="AL-Hotham" w:hint="cs"/>
          <w:sz w:val="40"/>
          <w:szCs w:val="40"/>
          <w:rtl/>
        </w:rPr>
        <w:t>ثبت بأهم المصادر والمراجع</w:t>
      </w:r>
      <w:r>
        <w:rPr>
          <w:rFonts w:cs="AL-Hotham" w:hint="cs"/>
          <w:sz w:val="40"/>
          <w:szCs w:val="40"/>
          <w:rtl/>
        </w:rPr>
        <w:tab/>
        <w:t>160</w:t>
      </w:r>
    </w:p>
    <w:p w:rsidR="00245824" w:rsidRDefault="00245824" w:rsidP="003D2A09">
      <w:pPr>
        <w:tabs>
          <w:tab w:val="right" w:leader="dot" w:pos="6804"/>
        </w:tabs>
        <w:spacing w:line="228" w:lineRule="auto"/>
        <w:jc w:val="both"/>
        <w:rPr>
          <w:rFonts w:cs="AL-Hotham" w:hint="cs"/>
          <w:sz w:val="40"/>
          <w:szCs w:val="40"/>
          <w:rtl/>
        </w:rPr>
      </w:pPr>
      <w:r>
        <w:rPr>
          <w:rFonts w:cs="AL-Hotham" w:hint="cs"/>
          <w:sz w:val="40"/>
          <w:szCs w:val="40"/>
          <w:rtl/>
        </w:rPr>
        <w:t>فهرس الموضوعات</w:t>
      </w:r>
      <w:r>
        <w:rPr>
          <w:rFonts w:cs="AL-Hotham" w:hint="cs"/>
          <w:sz w:val="40"/>
          <w:szCs w:val="40"/>
          <w:rtl/>
        </w:rPr>
        <w:tab/>
        <w:t>1</w:t>
      </w:r>
      <w:r w:rsidR="003D2A09">
        <w:rPr>
          <w:rFonts w:cs="AL-Hotham" w:hint="cs"/>
          <w:sz w:val="40"/>
          <w:szCs w:val="40"/>
          <w:rtl/>
        </w:rPr>
        <w:t>70</w:t>
      </w:r>
    </w:p>
    <w:p w:rsidR="00245824" w:rsidRDefault="00245824" w:rsidP="003D2A09">
      <w:pPr>
        <w:tabs>
          <w:tab w:val="right" w:leader="dot" w:pos="6804"/>
        </w:tabs>
        <w:jc w:val="both"/>
        <w:rPr>
          <w:rFonts w:cs="AL-Hotham" w:hint="cs"/>
          <w:sz w:val="40"/>
          <w:szCs w:val="40"/>
          <w:rtl/>
        </w:rPr>
      </w:pPr>
      <w:r>
        <w:rPr>
          <w:rFonts w:cs="AL-Hotham" w:hint="cs"/>
          <w:sz w:val="40"/>
          <w:szCs w:val="40"/>
          <w:rtl/>
        </w:rPr>
        <w:t>وللقارىء رأيه</w:t>
      </w:r>
      <w:r>
        <w:rPr>
          <w:rFonts w:cs="AL-Hotham" w:hint="cs"/>
          <w:sz w:val="40"/>
          <w:szCs w:val="40"/>
          <w:rtl/>
        </w:rPr>
        <w:tab/>
        <w:t>1</w:t>
      </w:r>
      <w:r w:rsidR="003D2A09">
        <w:rPr>
          <w:rFonts w:cs="AL-Hotham" w:hint="cs"/>
          <w:sz w:val="40"/>
          <w:szCs w:val="40"/>
          <w:rtl/>
        </w:rPr>
        <w:t>72</w:t>
      </w:r>
    </w:p>
    <w:p w:rsidR="00245824" w:rsidRDefault="00245824" w:rsidP="00245824">
      <w:pPr>
        <w:tabs>
          <w:tab w:val="right" w:leader="dot" w:pos="6804"/>
        </w:tabs>
        <w:jc w:val="both"/>
        <w:rPr>
          <w:rFonts w:cs="AL-Hotham" w:hint="cs"/>
          <w:sz w:val="40"/>
          <w:szCs w:val="40"/>
          <w:rtl/>
        </w:rPr>
      </w:pPr>
    </w:p>
    <w:p w:rsidR="00245824" w:rsidRDefault="00245824" w:rsidP="00245824">
      <w:pPr>
        <w:tabs>
          <w:tab w:val="left" w:pos="926"/>
        </w:tabs>
        <w:jc w:val="center"/>
        <w:rPr>
          <w:rFonts w:cs="AL-Mateen" w:hint="cs"/>
          <w:sz w:val="44"/>
          <w:szCs w:val="44"/>
          <w:rtl/>
        </w:rPr>
      </w:pPr>
      <w:r>
        <w:rPr>
          <w:rFonts w:cs="AL-Mateen" w:hint="cs"/>
          <w:sz w:val="44"/>
          <w:szCs w:val="44"/>
          <w:rtl/>
        </w:rPr>
        <w:lastRenderedPageBreak/>
        <w:t>وللقاريء رأيه</w:t>
      </w:r>
    </w:p>
    <w:p w:rsidR="00245824" w:rsidRPr="00245824" w:rsidRDefault="00245824" w:rsidP="00245824">
      <w:pPr>
        <w:tabs>
          <w:tab w:val="left" w:pos="926"/>
        </w:tabs>
        <w:jc w:val="center"/>
        <w:rPr>
          <w:rFonts w:cs="AL-Mateen" w:hint="cs"/>
          <w:sz w:val="26"/>
          <w:szCs w:val="26"/>
          <w:rtl/>
        </w:rPr>
      </w:pPr>
      <w:r w:rsidRPr="00245824">
        <w:rPr>
          <w:rFonts w:cs="AL-Mateen"/>
          <w:noProof/>
          <w:sz w:val="2"/>
          <w:szCs w:val="26"/>
          <w:rtl/>
          <w:lang w:val="ar-SA"/>
        </w:rPr>
        <w:pict>
          <v:shape id="_x0000_s1093" type="#_x0000_t65" style="position:absolute;left:0;text-align:left;margin-left:1pt;margin-top:16pt;width:342pt;height:451.5pt;z-index:251665408" filled="f" strokeweight="2.25pt">
            <w10:wrap anchorx="page"/>
          </v:shape>
        </w:pict>
      </w:r>
    </w:p>
    <w:p w:rsidR="00245824" w:rsidRDefault="00245824" w:rsidP="00245824">
      <w:pPr>
        <w:tabs>
          <w:tab w:val="left" w:pos="926"/>
        </w:tabs>
        <w:spacing w:line="500" w:lineRule="exact"/>
        <w:ind w:left="284" w:right="425" w:firstLine="425"/>
        <w:jc w:val="lowKashida"/>
        <w:rPr>
          <w:rFonts w:cs="AL-Hotham" w:hint="cs"/>
          <w:sz w:val="36"/>
          <w:szCs w:val="36"/>
          <w:rtl/>
        </w:rPr>
      </w:pPr>
      <w:r>
        <w:rPr>
          <w:rFonts w:cs="AL-Hotham" w:hint="cs"/>
          <w:sz w:val="36"/>
          <w:szCs w:val="36"/>
          <w:rtl/>
        </w:rPr>
        <w:t xml:space="preserve">يقول أبو سليمان الخطابي </w:t>
      </w:r>
      <w:r>
        <w:rPr>
          <w:rFonts w:cs="AL-Hotham"/>
          <w:sz w:val="36"/>
          <w:szCs w:val="36"/>
          <w:rtl/>
        </w:rPr>
        <w:t>–</w:t>
      </w:r>
      <w:r>
        <w:rPr>
          <w:rFonts w:cs="AL-Hotham" w:hint="cs"/>
          <w:sz w:val="36"/>
          <w:szCs w:val="36"/>
          <w:rtl/>
        </w:rPr>
        <w:t xml:space="preserve"> رحمه الله </w:t>
      </w:r>
      <w:r>
        <w:rPr>
          <w:rFonts w:cs="AL-Hotham"/>
          <w:sz w:val="36"/>
          <w:szCs w:val="36"/>
          <w:rtl/>
        </w:rPr>
        <w:t>–</w:t>
      </w:r>
      <w:r>
        <w:rPr>
          <w:rFonts w:cs="AL-Hotham" w:hint="cs"/>
          <w:sz w:val="36"/>
          <w:szCs w:val="36"/>
          <w:rtl/>
        </w:rPr>
        <w:t xml:space="preserve"> في ختام مقدمته لتفسير غريب الحديث: (فأما سائر ما تكلّمنا عليه فإنا أحقاء بأن لا نزكيه، وأن نؤكد الثقة به وكل مَنْ عثر منه على حرف أو معنى يجب تغييره، فنحن نناشد الله في إصلاحه وأداء حق النصيحة فيه، فإن الإنسان ضعيف، لا يسلم من الخطأ ، إلا أن يعصمه الله بتوفيقه، ونحن نسأل الله ذلك، ونرغب إليه في دركه إنه جواد وهوب..).</w:t>
      </w:r>
    </w:p>
    <w:p w:rsidR="00245824" w:rsidRDefault="00245824" w:rsidP="00245824">
      <w:pPr>
        <w:tabs>
          <w:tab w:val="left" w:pos="926"/>
        </w:tabs>
        <w:spacing w:line="500" w:lineRule="exact"/>
        <w:ind w:left="284" w:right="425" w:firstLine="425"/>
        <w:jc w:val="lowKashida"/>
        <w:rPr>
          <w:rFonts w:cs="AL-Hotham" w:hint="cs"/>
          <w:sz w:val="36"/>
          <w:szCs w:val="36"/>
          <w:rtl/>
        </w:rPr>
      </w:pPr>
      <w:r>
        <w:rPr>
          <w:rFonts w:cs="AL-Hotham" w:hint="cs"/>
          <w:sz w:val="36"/>
          <w:szCs w:val="36"/>
          <w:rtl/>
        </w:rPr>
        <w:t xml:space="preserve">ويقول الراغب الأصفهاني </w:t>
      </w:r>
      <w:r>
        <w:rPr>
          <w:rFonts w:cs="AL-Hotham"/>
          <w:sz w:val="36"/>
          <w:szCs w:val="36"/>
          <w:rtl/>
        </w:rPr>
        <w:t>–</w:t>
      </w:r>
      <w:r>
        <w:rPr>
          <w:rFonts w:cs="AL-Hotham" w:hint="cs"/>
          <w:sz w:val="36"/>
          <w:szCs w:val="36"/>
          <w:rtl/>
        </w:rPr>
        <w:t xml:space="preserve"> رحمه الله -: (عرض بنات الصلب على الخطاب أسهل من عرض بنات الصدور على الألباب..).</w:t>
      </w:r>
    </w:p>
    <w:p w:rsidR="00245824" w:rsidRDefault="00245824" w:rsidP="00245824">
      <w:pPr>
        <w:tabs>
          <w:tab w:val="left" w:pos="926"/>
        </w:tabs>
        <w:spacing w:line="500" w:lineRule="exact"/>
        <w:ind w:left="284" w:right="425" w:firstLine="425"/>
        <w:jc w:val="lowKashida"/>
        <w:rPr>
          <w:rFonts w:cs="AL-Hotham" w:hint="cs"/>
          <w:sz w:val="36"/>
          <w:szCs w:val="36"/>
          <w:rtl/>
        </w:rPr>
      </w:pPr>
      <w:r>
        <w:rPr>
          <w:rFonts w:cs="AL-Hotham" w:hint="cs"/>
          <w:sz w:val="36"/>
          <w:szCs w:val="36"/>
          <w:rtl/>
        </w:rPr>
        <w:t>لهذا كله ، يأمل الباحث تزويده بالملحوظات والآراء ليستفيد منها في بحوثه المستقبلية.</w:t>
      </w:r>
    </w:p>
    <w:p w:rsidR="00245824" w:rsidRDefault="00245824" w:rsidP="00245824">
      <w:pPr>
        <w:tabs>
          <w:tab w:val="left" w:pos="926"/>
        </w:tabs>
        <w:ind w:left="283" w:right="426" w:firstLine="425"/>
        <w:jc w:val="lowKashida"/>
        <w:rPr>
          <w:rFonts w:cs="AL-Hotham" w:hint="cs"/>
          <w:sz w:val="36"/>
          <w:szCs w:val="36"/>
          <w:rtl/>
        </w:rPr>
      </w:pPr>
    </w:p>
    <w:p w:rsidR="00245824" w:rsidRDefault="00245824" w:rsidP="00245824">
      <w:pPr>
        <w:pStyle w:val="5"/>
        <w:tabs>
          <w:tab w:val="left" w:pos="926"/>
        </w:tabs>
        <w:ind w:right="993"/>
        <w:jc w:val="right"/>
        <w:rPr>
          <w:rFonts w:cs="AL-Mateen" w:hint="cs"/>
          <w:rtl/>
        </w:rPr>
      </w:pPr>
      <w:r>
        <w:rPr>
          <w:rFonts w:cs="AL-Mateen" w:hint="cs"/>
          <w:rtl/>
        </w:rPr>
        <w:t>د. زيد بن محمد الرماني</w:t>
      </w:r>
    </w:p>
    <w:p w:rsidR="00245824" w:rsidRDefault="00245824" w:rsidP="00245824">
      <w:pPr>
        <w:tabs>
          <w:tab w:val="left" w:pos="926"/>
        </w:tabs>
        <w:ind w:right="709" w:firstLine="567"/>
        <w:jc w:val="right"/>
        <w:rPr>
          <w:rFonts w:hint="cs"/>
          <w:b/>
          <w:bCs/>
          <w:sz w:val="32"/>
          <w:szCs w:val="32"/>
          <w:rtl/>
        </w:rPr>
      </w:pPr>
      <w:r>
        <w:rPr>
          <w:rFonts w:hint="cs"/>
          <w:b/>
          <w:bCs/>
          <w:sz w:val="32"/>
          <w:szCs w:val="32"/>
          <w:rtl/>
        </w:rPr>
        <w:t>ص.ب 33662 الرياض 11458</w:t>
      </w:r>
    </w:p>
    <w:p w:rsidR="00440FA0" w:rsidRPr="00245824" w:rsidRDefault="00245824" w:rsidP="00245824">
      <w:pPr>
        <w:tabs>
          <w:tab w:val="left" w:pos="926"/>
        </w:tabs>
        <w:ind w:right="1276" w:firstLine="567"/>
        <w:jc w:val="right"/>
        <w:rPr>
          <w:rFonts w:cs="AL-Hotham" w:hint="cs"/>
          <w:sz w:val="40"/>
          <w:szCs w:val="40"/>
          <w:rtl/>
        </w:rPr>
      </w:pPr>
      <w:r>
        <w:rPr>
          <w:rFonts w:hint="cs"/>
          <w:b/>
          <w:bCs/>
          <w:sz w:val="32"/>
          <w:szCs w:val="32"/>
          <w:rtl/>
        </w:rPr>
        <w:t xml:space="preserve">المملكة العربية السعودية </w:t>
      </w:r>
    </w:p>
    <w:sectPr w:rsidR="00440FA0" w:rsidRPr="00245824" w:rsidSect="00D445D3">
      <w:headerReference w:type="default" r:id="rId13"/>
      <w:headerReference w:type="first" r:id="rId14"/>
      <w:endnotePr>
        <w:numFmt w:val="lowerLetter"/>
      </w:endnotePr>
      <w:pgSz w:w="11907" w:h="16840" w:code="9"/>
      <w:pgMar w:top="3345" w:right="2552" w:bottom="3289" w:left="2552" w:header="2722" w:footer="2665" w:gutter="0"/>
      <w:cols w:space="720"/>
      <w:titlePg/>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245D" w:rsidRDefault="0048245D" w:rsidP="00D445D3">
      <w:r>
        <w:separator/>
      </w:r>
    </w:p>
  </w:endnote>
  <w:endnote w:type="continuationSeparator" w:id="1">
    <w:p w:rsidR="0048245D" w:rsidRDefault="0048245D" w:rsidP="00D445D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1" w:fontKey="{DC629E06-685B-45D1-A8D3-E99E1D39E189}"/>
    <w:embedBold r:id="rId2" w:fontKey="{FCDFA4D4-C32B-4183-878B-F1338E195520}"/>
    <w:embedBoldItalic r:id="rId3" w:fontKey="{4BE4D48D-319A-48DD-9138-E4DE9C8BB09A}"/>
  </w:font>
  <w:font w:name="AL-Mohanad">
    <w:charset w:val="B2"/>
    <w:family w:val="auto"/>
    <w:pitch w:val="variable"/>
    <w:sig w:usb0="00002001" w:usb1="00000000" w:usb2="00000000" w:usb3="00000000" w:csb0="00000040" w:csb1="00000000"/>
    <w:embedRegular r:id="rId4" w:fontKey="{A855BB33-6EBF-4978-9D47-6FA7E4829DD3}"/>
    <w:embedBold r:id="rId5" w:fontKey="{F73605AE-7DF0-432F-AC92-632CB62447EB}"/>
  </w:font>
  <w:font w:name="AL-Mateen">
    <w:panose1 w:val="00000000000000000000"/>
    <w:charset w:val="B2"/>
    <w:family w:val="auto"/>
    <w:pitch w:val="variable"/>
    <w:sig w:usb0="00002001" w:usb1="00000000" w:usb2="00000000" w:usb3="00000000" w:csb0="00000040" w:csb1="00000000"/>
    <w:embedRegular r:id="rId6" w:fontKey="{5815E74E-E835-48BF-B3A7-AF13470A480B}"/>
  </w:font>
  <w:font w:name="Simplified Arabic">
    <w:panose1 w:val="02010000000000000000"/>
    <w:charset w:val="B2"/>
    <w:family w:val="auto"/>
    <w:pitch w:val="variable"/>
    <w:sig w:usb0="00002001" w:usb1="00000000" w:usb2="00000000" w:usb3="00000000" w:csb0="00000040" w:csb1="00000000"/>
    <w:embedBold r:id="rId7" w:fontKey="{8481E8BE-57B5-423E-B4D9-3E65EE2DA6F6}"/>
  </w:font>
  <w:font w:name="Bader">
    <w:charset w:val="B2"/>
    <w:family w:val="auto"/>
    <w:pitch w:val="variable"/>
    <w:sig w:usb0="00002001" w:usb1="00000000" w:usb2="00000000" w:usb3="00000000" w:csb0="00000040" w:csb1="00000000"/>
  </w:font>
  <w:font w:name="Pen Kufi">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embedRegular r:id="rId8" w:fontKey="{0565D1B7-B5D8-4CD3-89F5-15067FAA47BC}"/>
  </w:font>
  <w:font w:name="AL-Battar">
    <w:charset w:val="B2"/>
    <w:family w:val="auto"/>
    <w:pitch w:val="variable"/>
    <w:sig w:usb0="00002001" w:usb1="00000000" w:usb2="00000000" w:usb3="00000000" w:csb0="00000040" w:csb1="00000000"/>
  </w:font>
  <w:font w:name="SC_TARABLUS">
    <w:charset w:val="B2"/>
    <w:family w:val="auto"/>
    <w:pitch w:val="variable"/>
    <w:sig w:usb0="00002001" w:usb1="00000000" w:usb2="00000000" w:usb3="00000000" w:csb0="00000040" w:csb1="00000000"/>
    <w:embedRegular r:id="rId9" w:fontKey="{7E14D4B8-2518-4159-8DAB-666A77B7D515}"/>
  </w:font>
  <w:font w:name="AL-Hotham">
    <w:panose1 w:val="00000000000000000000"/>
    <w:charset w:val="B2"/>
    <w:family w:val="auto"/>
    <w:pitch w:val="variable"/>
    <w:sig w:usb0="00002001" w:usb1="00000000" w:usb2="00000000" w:usb3="00000000" w:csb0="00000040" w:csb1="00000000"/>
    <w:embedRegular r:id="rId10" w:fontKey="{B3259ABD-E1D5-49D5-BBA4-EE7B91E6449B}"/>
    <w:embedBold r:id="rId11" w:fontKey="{0CCDF347-3F09-411A-861C-204ACA30FBD8}"/>
  </w:font>
  <w:font w:name="HQPB2">
    <w:panose1 w:val="00000000000000000000"/>
    <w:charset w:val="02"/>
    <w:family w:val="auto"/>
    <w:pitch w:val="variable"/>
    <w:sig w:usb0="00000000" w:usb1="10000000" w:usb2="00000000" w:usb3="00000000" w:csb0="80000000" w:csb1="00000000"/>
    <w:embedRegular r:id="rId12" w:fontKey="{87D1A5A9-F10A-469E-9AD9-C35E88F55D2F}"/>
    <w:embedBold r:id="rId13" w:fontKey="{AC591915-DDD9-47BB-9D62-6EE75A725115}"/>
  </w:font>
  <w:font w:name="HQPB5">
    <w:panose1 w:val="00000000000000000000"/>
    <w:charset w:val="02"/>
    <w:family w:val="auto"/>
    <w:pitch w:val="variable"/>
    <w:sig w:usb0="00000000" w:usb1="10000000" w:usb2="00000000" w:usb3="00000000" w:csb0="80000000" w:csb1="00000000"/>
    <w:embedRegular r:id="rId14" w:fontKey="{ED83C655-C294-4CB1-A02F-5B63FF40EB58}"/>
    <w:embedBold r:id="rId15" w:fontKey="{CAF23F12-D30C-496A-93FE-74BD5456A257}"/>
  </w:font>
  <w:font w:name="HQPB1">
    <w:panose1 w:val="00000000000000000000"/>
    <w:charset w:val="02"/>
    <w:family w:val="auto"/>
    <w:pitch w:val="variable"/>
    <w:sig w:usb0="00000000" w:usb1="10000000" w:usb2="00000000" w:usb3="00000000" w:csb0="80000000" w:csb1="00000000"/>
    <w:embedRegular r:id="rId16" w:fontKey="{9EBC7E6C-5CA3-41A1-BCD6-4CF9BE48656E}"/>
    <w:embedBold r:id="rId17" w:fontKey="{872E7F3B-2CBB-4A5C-A600-ACE0145A2DB2}"/>
  </w:font>
  <w:font w:name="HQPB4">
    <w:panose1 w:val="00000000000000000000"/>
    <w:charset w:val="02"/>
    <w:family w:val="auto"/>
    <w:pitch w:val="variable"/>
    <w:sig w:usb0="00000000" w:usb1="10000000" w:usb2="00000000" w:usb3="00000000" w:csb0="80000000" w:csb1="00000000"/>
    <w:embedRegular r:id="rId18" w:fontKey="{0A3C6D14-FF33-464E-BFB6-A6AE5EC70485}"/>
    <w:embedBold r:id="rId19" w:fontKey="{3D15F5FA-3E99-4D1E-9672-9921DB78C526}"/>
  </w:font>
  <w:font w:name="HQPB3">
    <w:panose1 w:val="00000000000000000000"/>
    <w:charset w:val="02"/>
    <w:family w:val="auto"/>
    <w:pitch w:val="variable"/>
    <w:sig w:usb0="00000000" w:usb1="10000000" w:usb2="00000000" w:usb3="00000000" w:csb0="80000000" w:csb1="00000000"/>
    <w:embedRegular r:id="rId20" w:fontKey="{4D340D80-B2D1-45D7-87EF-74AA83876FE6}"/>
    <w:embedBold r:id="rId21" w:fontKey="{02786C45-6ED2-4462-8B3C-C77451230812}"/>
  </w:font>
  <w:font w:name="AdvertisingBold">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embedRegular r:id="rId22" w:fontKey="{18AEBE5B-6C29-4764-BDF0-BE377A30ADBD}"/>
  </w:font>
  <w:font w:name="Calibri">
    <w:panose1 w:val="020F0502020204030204"/>
    <w:charset w:val="00"/>
    <w:family w:val="swiss"/>
    <w:pitch w:val="variable"/>
    <w:sig w:usb0="A00002EF" w:usb1="4000207B" w:usb2="00000000" w:usb3="00000000" w:csb0="0000009F" w:csb1="00000000"/>
    <w:embedRegular r:id="rId23" w:fontKey="{46DD857F-9EAB-4251-9BC5-5CA52A867A36}"/>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rsidP="00BD58BA">
    <w:pPr>
      <w:pStyle w:val="a5"/>
      <w:bidi w:val="0"/>
      <w:rPr>
        <w:lang w:bidi="ar-EG"/>
      </w:rPr>
    </w:pPr>
    <w:r w:rsidRPr="00E35DDC">
      <w:rPr>
        <w:rFonts w:hint="cs"/>
        <w:b/>
        <w:bCs/>
        <w:sz w:val="24"/>
        <w:szCs w:val="24"/>
        <w:rtl/>
      </w:rPr>
      <w:t> </w:t>
    </w:r>
    <w:hyperlink r:id="rId1" w:history="1">
      <w:r w:rsidRPr="00E35DDC">
        <w:rPr>
          <w:rStyle w:val="Hyperlink"/>
          <w:b/>
          <w:bCs/>
          <w:sz w:val="24"/>
          <w:szCs w:val="24"/>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rsidP="00BD58BA">
    <w:pPr>
      <w:pStyle w:val="a5"/>
      <w:bidi w:val="0"/>
    </w:pPr>
    <w:r w:rsidRPr="00E35DDC">
      <w:rPr>
        <w:rFonts w:hint="cs"/>
        <w:b/>
        <w:bCs/>
        <w:sz w:val="24"/>
        <w:szCs w:val="24"/>
        <w:rtl/>
      </w:rPr>
      <w:t> </w:t>
    </w:r>
    <w:hyperlink r:id="rId1" w:history="1">
      <w:r w:rsidRPr="00E35DDC">
        <w:rPr>
          <w:rStyle w:val="Hyperlink"/>
          <w:b/>
          <w:bCs/>
          <w:sz w:val="24"/>
          <w:szCs w:val="24"/>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245D" w:rsidRDefault="0048245D" w:rsidP="00D445D3">
      <w:r>
        <w:separator/>
      </w:r>
    </w:p>
  </w:footnote>
  <w:footnote w:type="continuationSeparator" w:id="1">
    <w:p w:rsidR="0048245D" w:rsidRDefault="0048245D" w:rsidP="00D445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pPr>
      <w:pStyle w:val="a4"/>
    </w:pPr>
    <w:r>
      <w:rPr>
        <w:noProof/>
        <w:lang w:eastAsia="en-US"/>
      </w:rPr>
      <w:pict>
        <v:group id="_x0000_s2053" style="position:absolute;left:0;text-align:left;margin-left:-61.95pt;margin-top:-23.85pt;width:479pt;height:57.55pt;z-index:251659264" coordorigin="1033,5399" coordsize="9580,1151">
          <v:line id="_x0000_s2054"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5" type="#_x0000_t202" style="position:absolute;left:2303;top:5556;width:3849;height:661" filled="f" stroked="f">
            <v:textbox style="mso-next-textbox:#_x0000_s2055" inset="0,0,0,0">
              <w:txbxContent>
                <w:p w:rsidR="00BD58BA" w:rsidRDefault="00BD58BA" w:rsidP="00BD58BA">
                  <w:pPr>
                    <w:jc w:val="center"/>
                    <w:rPr>
                      <w:rFonts w:hint="cs"/>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BD58BA" w:rsidRPr="00E35DDC" w:rsidRDefault="00BD58BA" w:rsidP="00BD58BA">
                  <w:pPr>
                    <w:jc w:val="center"/>
                    <w:rPr>
                      <w:b/>
                      <w:bCs/>
                      <w:sz w:val="24"/>
                      <w:szCs w:val="24"/>
                    </w:rPr>
                  </w:pP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BD58BA" w:rsidRPr="00E35DDC" w:rsidRDefault="00BD58BA" w:rsidP="00BD58BA">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6" type="#_x0000_t75" style="position:absolute;left:9317;top:5399;width:1296;height:1151;visibility:visible">
            <v:imagedata r:id="rId2" o:title=""/>
          </v:shape>
          <w10:wrap anchorx="pag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5D3" w:rsidRDefault="00BD58BA">
    <w:pPr>
      <w:pStyle w:val="a4"/>
    </w:pPr>
    <w:r>
      <w:rPr>
        <w:noProof/>
        <w:lang w:eastAsia="en-US"/>
      </w:rPr>
      <w:pict>
        <v:group id="_x0000_s2057" style="position:absolute;left:0;text-align:left;margin-left:-56.7pt;margin-top:-35.1pt;width:479pt;height:57.55pt;z-index:251660288" coordorigin="1033,5399" coordsize="9580,1151">
          <v:line id="_x0000_s2058"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9" type="#_x0000_t202" style="position:absolute;left:2303;top:5556;width:3849;height:661" filled="f" stroked="f">
            <v:textbox style="mso-next-textbox:#_x0000_s2059" inset="0,0,0,0">
              <w:txbxContent>
                <w:p w:rsidR="00BD58BA" w:rsidRDefault="00BD58BA" w:rsidP="00BD58BA">
                  <w:pPr>
                    <w:jc w:val="center"/>
                    <w:rPr>
                      <w:rFonts w:hint="cs"/>
                      <w:b/>
                      <w:bCs/>
                      <w:sz w:val="24"/>
                      <w:szCs w:val="24"/>
                      <w:rtl/>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p>
                <w:p w:rsidR="00BD58BA" w:rsidRPr="00E35DDC" w:rsidRDefault="00BD58BA" w:rsidP="00BD58BA">
                  <w:pPr>
                    <w:jc w:val="center"/>
                    <w:rPr>
                      <w:b/>
                      <w:bCs/>
                      <w:sz w:val="24"/>
                      <w:szCs w:val="24"/>
                    </w:rPr>
                  </w:pP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BD58BA" w:rsidRPr="00E35DDC" w:rsidRDefault="00BD58BA" w:rsidP="00BD58BA">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0" type="#_x0000_t75" style="position:absolute;left:9317;top:5399;width:1296;height:1151;visibility:visible">
            <v:imagedata r:id="rId2" o:title=""/>
          </v:shape>
          <w10:wrap anchorx="page"/>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0"/>
        <w:szCs w:val="30"/>
        <w:rtl/>
      </w:rPr>
      <w:id w:val="6629819"/>
      <w:docPartObj>
        <w:docPartGallery w:val="Page Numbers (Top of Page)"/>
        <w:docPartUnique/>
      </w:docPartObj>
    </w:sdtPr>
    <w:sdtContent>
      <w:p w:rsidR="00665F15" w:rsidRPr="00665F15" w:rsidRDefault="00665F15" w:rsidP="00665F15">
        <w:pPr>
          <w:pStyle w:val="a4"/>
          <w:jc w:val="right"/>
          <w:rPr>
            <w:rFonts w:hint="cs"/>
            <w:sz w:val="30"/>
            <w:szCs w:val="30"/>
          </w:rPr>
        </w:pPr>
        <w:r>
          <w:rPr>
            <w:rFonts w:hint="cs"/>
            <w:noProof/>
            <w:lang w:eastAsia="en-US"/>
          </w:rPr>
          <w:pict>
            <v:group id="_x0000_s2077" style="position:absolute;margin-left:-30.85pt;margin-top:-26.9pt;width:455.2pt;height:57.55pt;z-index:251662336;mso-position-horizontal-relative:text;mso-position-vertical-relative:text" coordorigin="1033,5399" coordsize="9580,1151">
              <v:line id="_x0000_s2078"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79" type="#_x0000_t202" style="position:absolute;left:2303;top:5556;width:3849;height:661" filled="f" stroked="f">
                <v:textbox style="mso-next-textbox:#_x0000_s2079" inset="0,0,0,0">
                  <w:txbxContent>
                    <w:p w:rsidR="00665F15" w:rsidRPr="000A1D61" w:rsidRDefault="00665F15" w:rsidP="00BD58BA">
                      <w:pPr>
                        <w:spacing w:line="204" w:lineRule="auto"/>
                        <w:jc w:val="center"/>
                        <w:rPr>
                          <w:rFonts w:hint="cs"/>
                          <w:b/>
                          <w:bCs/>
                          <w:sz w:val="26"/>
                          <w:szCs w:val="26"/>
                          <w:rtl/>
                        </w:rPr>
                      </w:pPr>
                      <w:r w:rsidRPr="000A1D61">
                        <w:rPr>
                          <w:rFonts w:hint="cs"/>
                          <w:b/>
                          <w:bCs/>
                          <w:sz w:val="26"/>
                          <w:szCs w:val="26"/>
                          <w:rtl/>
                        </w:rPr>
                        <w:t>وقفات مع الإعاقة والـمخدرات</w:t>
                      </w:r>
                    </w:p>
                    <w:p w:rsidR="00665F15" w:rsidRPr="00BD58BA" w:rsidRDefault="00665F15" w:rsidP="00BD58BA">
                      <w:pPr>
                        <w:spacing w:line="204" w:lineRule="auto"/>
                        <w:jc w:val="center"/>
                        <w:rPr>
                          <w:rFonts w:hint="cs"/>
                          <w:sz w:val="26"/>
                          <w:rtl/>
                        </w:rPr>
                      </w:pPr>
                      <w:r w:rsidRPr="000A1D61">
                        <w:rPr>
                          <w:rFonts w:hint="cs"/>
                          <w:b/>
                          <w:bCs/>
                          <w:sz w:val="26"/>
                          <w:szCs w:val="26"/>
                          <w:rtl/>
                        </w:rPr>
                        <w:t>بالأرقام والإحصاءات!</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80" type="#_x0000_t75" style="position:absolute;left:9317;top:5399;width:1296;height:1151;visibility:visible">
                <v:imagedata r:id="rId1" o:title=""/>
              </v:shape>
              <w10:wrap anchorx="page"/>
            </v:group>
          </w:pict>
        </w:r>
        <w:r w:rsidRPr="00665F15">
          <w:rPr>
            <w:sz w:val="30"/>
            <w:szCs w:val="30"/>
          </w:rPr>
          <w:fldChar w:fldCharType="begin"/>
        </w:r>
        <w:r w:rsidRPr="00665F15">
          <w:rPr>
            <w:sz w:val="30"/>
            <w:szCs w:val="30"/>
          </w:rPr>
          <w:instrText xml:space="preserve"> PAGE   \* MERGEFORMAT </w:instrText>
        </w:r>
        <w:r w:rsidRPr="00665F15">
          <w:rPr>
            <w:sz w:val="30"/>
            <w:szCs w:val="30"/>
          </w:rPr>
          <w:fldChar w:fldCharType="separate"/>
        </w:r>
        <w:r w:rsidR="003D2A09" w:rsidRPr="003D2A09">
          <w:rPr>
            <w:noProof/>
            <w:sz w:val="30"/>
            <w:szCs w:val="30"/>
            <w:rtl/>
            <w:lang w:val="ar-SA"/>
          </w:rPr>
          <w:t>171</w:t>
        </w:r>
        <w:r w:rsidRPr="00665F15">
          <w:rPr>
            <w:sz w:val="30"/>
            <w:szCs w:val="30"/>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30"/>
        <w:szCs w:val="30"/>
        <w:rtl/>
      </w:rPr>
      <w:id w:val="6629813"/>
      <w:docPartObj>
        <w:docPartGallery w:val="Page Numbers (Top of Page)"/>
        <w:docPartUnique/>
      </w:docPartObj>
    </w:sdtPr>
    <w:sdtContent>
      <w:p w:rsidR="00BD58BA" w:rsidRPr="00BD58BA" w:rsidRDefault="00BD58BA">
        <w:pPr>
          <w:pStyle w:val="a4"/>
          <w:jc w:val="right"/>
          <w:rPr>
            <w:sz w:val="30"/>
            <w:szCs w:val="30"/>
          </w:rPr>
        </w:pPr>
        <w:r>
          <w:rPr>
            <w:rFonts w:hint="cs"/>
            <w:noProof/>
            <w:lang w:eastAsia="en-US"/>
          </w:rPr>
          <w:pict>
            <v:group id="_x0000_s2065" style="position:absolute;margin-left:-15.85pt;margin-top:-26.15pt;width:455.2pt;height:57.55pt;z-index:251661312;mso-position-horizontal-relative:text;mso-position-vertical-relative:text" coordorigin="1033,5399" coordsize="9580,1151">
              <v:line id="_x0000_s2066"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67" type="#_x0000_t202" style="position:absolute;left:2303;top:5556;width:3849;height:661" filled="f" stroked="f">
                <v:textbox style="mso-next-textbox:#_x0000_s2067" inset="0,0,0,0">
                  <w:txbxContent>
                    <w:p w:rsidR="00BD58BA" w:rsidRPr="000A1D61" w:rsidRDefault="00BD58BA" w:rsidP="00BD58BA">
                      <w:pPr>
                        <w:spacing w:line="204" w:lineRule="auto"/>
                        <w:jc w:val="center"/>
                        <w:rPr>
                          <w:rFonts w:hint="cs"/>
                          <w:b/>
                          <w:bCs/>
                          <w:sz w:val="26"/>
                          <w:szCs w:val="26"/>
                          <w:rtl/>
                        </w:rPr>
                      </w:pPr>
                      <w:r w:rsidRPr="000A1D61">
                        <w:rPr>
                          <w:rFonts w:hint="cs"/>
                          <w:b/>
                          <w:bCs/>
                          <w:sz w:val="26"/>
                          <w:szCs w:val="26"/>
                          <w:rtl/>
                        </w:rPr>
                        <w:t>وقفات مع الإعاقة والـمخدرات</w:t>
                      </w:r>
                    </w:p>
                    <w:p w:rsidR="00BD58BA" w:rsidRPr="00BD58BA" w:rsidRDefault="00BD58BA" w:rsidP="00BD58BA">
                      <w:pPr>
                        <w:spacing w:line="204" w:lineRule="auto"/>
                        <w:jc w:val="center"/>
                        <w:rPr>
                          <w:rFonts w:hint="cs"/>
                          <w:sz w:val="26"/>
                          <w:rtl/>
                        </w:rPr>
                      </w:pPr>
                      <w:r w:rsidRPr="000A1D61">
                        <w:rPr>
                          <w:rFonts w:hint="cs"/>
                          <w:b/>
                          <w:bCs/>
                          <w:sz w:val="26"/>
                          <w:szCs w:val="26"/>
                          <w:rtl/>
                        </w:rPr>
                        <w:t>بالأرقام والإحصاءات!</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8" type="#_x0000_t75" style="position:absolute;left:9317;top:5399;width:1296;height:1151;visibility:visible">
                <v:imagedata r:id="rId1" o:title=""/>
              </v:shape>
              <w10:wrap anchorx="page"/>
            </v:group>
          </w:pict>
        </w:r>
        <w:r w:rsidRPr="00BD58BA">
          <w:rPr>
            <w:sz w:val="30"/>
            <w:szCs w:val="30"/>
          </w:rPr>
          <w:fldChar w:fldCharType="begin"/>
        </w:r>
        <w:r w:rsidRPr="00BD58BA">
          <w:rPr>
            <w:sz w:val="30"/>
            <w:szCs w:val="30"/>
          </w:rPr>
          <w:instrText xml:space="preserve"> PAGE   \* MERGEFORMAT </w:instrText>
        </w:r>
        <w:r w:rsidRPr="00BD58BA">
          <w:rPr>
            <w:sz w:val="30"/>
            <w:szCs w:val="30"/>
          </w:rPr>
          <w:fldChar w:fldCharType="separate"/>
        </w:r>
        <w:r w:rsidR="00445207" w:rsidRPr="00445207">
          <w:rPr>
            <w:noProof/>
            <w:sz w:val="30"/>
            <w:szCs w:val="30"/>
            <w:rtl/>
            <w:lang w:val="ar-SA"/>
          </w:rPr>
          <w:t>4</w:t>
        </w:r>
        <w:r w:rsidRPr="00BD58BA">
          <w:rPr>
            <w:sz w:val="30"/>
            <w:szCs w:val="30"/>
          </w:rPr>
          <w:fldChar w:fldCharType="end"/>
        </w:r>
      </w:p>
    </w:sdtContent>
  </w:sdt>
  <w:p w:rsidR="00D445D3" w:rsidRDefault="00D445D3">
    <w:pPr>
      <w:pStyle w:val="a4"/>
      <w:rPr>
        <w:rFonts w:hint="cs"/>
        <w:lang w:bidi="ar-EG"/>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873CF"/>
    <w:multiLevelType w:val="hybridMultilevel"/>
    <w:tmpl w:val="2F984EDA"/>
    <w:lvl w:ilvl="0" w:tplc="E90ACD00">
      <w:start w:val="1"/>
      <w:numFmt w:val="decimal"/>
      <w:lvlText w:val="%1-"/>
      <w:lvlJc w:val="left"/>
      <w:pPr>
        <w:tabs>
          <w:tab w:val="num" w:pos="1587"/>
        </w:tabs>
        <w:ind w:left="1587" w:right="1587" w:hanging="10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1">
    <w:nsid w:val="155649C6"/>
    <w:multiLevelType w:val="hybridMultilevel"/>
    <w:tmpl w:val="7FF8D352"/>
    <w:lvl w:ilvl="0" w:tplc="E184005E">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2">
    <w:nsid w:val="208E11A6"/>
    <w:multiLevelType w:val="hybridMultilevel"/>
    <w:tmpl w:val="5A4802B6"/>
    <w:lvl w:ilvl="0" w:tplc="22E8686C">
      <w:start w:val="1"/>
      <w:numFmt w:val="decimal"/>
      <w:lvlText w:val="(%1)"/>
      <w:lvlJc w:val="left"/>
      <w:pPr>
        <w:tabs>
          <w:tab w:val="num" w:pos="1662"/>
        </w:tabs>
        <w:ind w:left="1662" w:right="1662" w:hanging="1095"/>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3">
    <w:nsid w:val="231B04E6"/>
    <w:multiLevelType w:val="hybridMultilevel"/>
    <w:tmpl w:val="6C34A4D8"/>
    <w:lvl w:ilvl="0" w:tplc="5E822C56">
      <w:start w:val="1"/>
      <w:numFmt w:val="decimal"/>
      <w:lvlText w:val="%1-"/>
      <w:lvlJc w:val="left"/>
      <w:pPr>
        <w:tabs>
          <w:tab w:val="num" w:pos="780"/>
        </w:tabs>
        <w:ind w:left="780" w:right="780" w:hanging="42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3DB468D8"/>
    <w:multiLevelType w:val="hybridMultilevel"/>
    <w:tmpl w:val="40E88EBC"/>
    <w:lvl w:ilvl="0" w:tplc="3E28DF3A">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5">
    <w:nsid w:val="424B73FC"/>
    <w:multiLevelType w:val="hybridMultilevel"/>
    <w:tmpl w:val="0A5CB738"/>
    <w:lvl w:ilvl="0" w:tplc="42EA5960">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6">
    <w:nsid w:val="42AD2881"/>
    <w:multiLevelType w:val="hybridMultilevel"/>
    <w:tmpl w:val="B8A2A9B6"/>
    <w:lvl w:ilvl="0" w:tplc="7048E5AC">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7">
    <w:nsid w:val="5B035E76"/>
    <w:multiLevelType w:val="hybridMultilevel"/>
    <w:tmpl w:val="4B7668E4"/>
    <w:lvl w:ilvl="0" w:tplc="4B00D23E">
      <w:start w:val="1"/>
      <w:numFmt w:val="decimal"/>
      <w:lvlText w:val="%1-"/>
      <w:lvlJc w:val="left"/>
      <w:pPr>
        <w:tabs>
          <w:tab w:val="num" w:pos="1662"/>
        </w:tabs>
        <w:ind w:left="1662" w:right="1662" w:hanging="1095"/>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8">
    <w:nsid w:val="5B395DF4"/>
    <w:multiLevelType w:val="hybridMultilevel"/>
    <w:tmpl w:val="F8522BBC"/>
    <w:lvl w:ilvl="0" w:tplc="B718C354">
      <w:start w:val="1"/>
      <w:numFmt w:val="decimal"/>
      <w:lvlText w:val="(%1)"/>
      <w:lvlJc w:val="left"/>
      <w:pPr>
        <w:tabs>
          <w:tab w:val="num" w:pos="1707"/>
        </w:tabs>
        <w:ind w:left="1707" w:right="1707" w:hanging="114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9">
    <w:nsid w:val="646C5E51"/>
    <w:multiLevelType w:val="hybridMultilevel"/>
    <w:tmpl w:val="EFC2A63E"/>
    <w:lvl w:ilvl="0" w:tplc="B9F4772A">
      <w:start w:val="1"/>
      <w:numFmt w:val="decimal"/>
      <w:lvlText w:val="%1-"/>
      <w:lvlJc w:val="left"/>
      <w:pPr>
        <w:tabs>
          <w:tab w:val="num" w:pos="987"/>
        </w:tabs>
        <w:ind w:left="987" w:right="987" w:hanging="42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abstractNum w:abstractNumId="10">
    <w:nsid w:val="7DC4229D"/>
    <w:multiLevelType w:val="hybridMultilevel"/>
    <w:tmpl w:val="DF708C10"/>
    <w:lvl w:ilvl="0" w:tplc="289EA0D6">
      <w:start w:val="1"/>
      <w:numFmt w:val="decimal"/>
      <w:lvlText w:val="(%1)"/>
      <w:lvlJc w:val="left"/>
      <w:pPr>
        <w:tabs>
          <w:tab w:val="num" w:pos="1737"/>
        </w:tabs>
        <w:ind w:left="1737" w:right="1737" w:hanging="1170"/>
      </w:pPr>
      <w:rPr>
        <w:rFonts w:hint="cs"/>
      </w:rPr>
    </w:lvl>
    <w:lvl w:ilvl="1" w:tplc="04010019" w:tentative="1">
      <w:start w:val="1"/>
      <w:numFmt w:val="lowerLetter"/>
      <w:lvlText w:val="%2."/>
      <w:lvlJc w:val="left"/>
      <w:pPr>
        <w:tabs>
          <w:tab w:val="num" w:pos="1647"/>
        </w:tabs>
        <w:ind w:left="1647" w:right="1647" w:hanging="360"/>
      </w:pPr>
    </w:lvl>
    <w:lvl w:ilvl="2" w:tplc="0401001B" w:tentative="1">
      <w:start w:val="1"/>
      <w:numFmt w:val="lowerRoman"/>
      <w:lvlText w:val="%3."/>
      <w:lvlJc w:val="right"/>
      <w:pPr>
        <w:tabs>
          <w:tab w:val="num" w:pos="2367"/>
        </w:tabs>
        <w:ind w:left="2367" w:right="2367" w:hanging="180"/>
      </w:pPr>
    </w:lvl>
    <w:lvl w:ilvl="3" w:tplc="0401000F" w:tentative="1">
      <w:start w:val="1"/>
      <w:numFmt w:val="decimal"/>
      <w:lvlText w:val="%4."/>
      <w:lvlJc w:val="left"/>
      <w:pPr>
        <w:tabs>
          <w:tab w:val="num" w:pos="3087"/>
        </w:tabs>
        <w:ind w:left="3087" w:right="3087" w:hanging="360"/>
      </w:pPr>
    </w:lvl>
    <w:lvl w:ilvl="4" w:tplc="04010019" w:tentative="1">
      <w:start w:val="1"/>
      <w:numFmt w:val="lowerLetter"/>
      <w:lvlText w:val="%5."/>
      <w:lvlJc w:val="left"/>
      <w:pPr>
        <w:tabs>
          <w:tab w:val="num" w:pos="3807"/>
        </w:tabs>
        <w:ind w:left="3807" w:right="3807" w:hanging="360"/>
      </w:pPr>
    </w:lvl>
    <w:lvl w:ilvl="5" w:tplc="0401001B" w:tentative="1">
      <w:start w:val="1"/>
      <w:numFmt w:val="lowerRoman"/>
      <w:lvlText w:val="%6."/>
      <w:lvlJc w:val="right"/>
      <w:pPr>
        <w:tabs>
          <w:tab w:val="num" w:pos="4527"/>
        </w:tabs>
        <w:ind w:left="4527" w:right="4527" w:hanging="180"/>
      </w:pPr>
    </w:lvl>
    <w:lvl w:ilvl="6" w:tplc="0401000F" w:tentative="1">
      <w:start w:val="1"/>
      <w:numFmt w:val="decimal"/>
      <w:lvlText w:val="%7."/>
      <w:lvlJc w:val="left"/>
      <w:pPr>
        <w:tabs>
          <w:tab w:val="num" w:pos="5247"/>
        </w:tabs>
        <w:ind w:left="5247" w:right="5247" w:hanging="360"/>
      </w:pPr>
    </w:lvl>
    <w:lvl w:ilvl="7" w:tplc="04010019" w:tentative="1">
      <w:start w:val="1"/>
      <w:numFmt w:val="lowerLetter"/>
      <w:lvlText w:val="%8."/>
      <w:lvlJc w:val="left"/>
      <w:pPr>
        <w:tabs>
          <w:tab w:val="num" w:pos="5967"/>
        </w:tabs>
        <w:ind w:left="5967" w:right="5967" w:hanging="360"/>
      </w:pPr>
    </w:lvl>
    <w:lvl w:ilvl="8" w:tplc="0401001B" w:tentative="1">
      <w:start w:val="1"/>
      <w:numFmt w:val="lowerRoman"/>
      <w:lvlText w:val="%9."/>
      <w:lvlJc w:val="right"/>
      <w:pPr>
        <w:tabs>
          <w:tab w:val="num" w:pos="6687"/>
        </w:tabs>
        <w:ind w:left="6687" w:right="6687" w:hanging="180"/>
      </w:pPr>
    </w:lvl>
  </w:abstractNum>
  <w:num w:numId="1">
    <w:abstractNumId w:val="7"/>
  </w:num>
  <w:num w:numId="2">
    <w:abstractNumId w:val="9"/>
  </w:num>
  <w:num w:numId="3">
    <w:abstractNumId w:val="10"/>
  </w:num>
  <w:num w:numId="4">
    <w:abstractNumId w:val="2"/>
  </w:num>
  <w:num w:numId="5">
    <w:abstractNumId w:val="4"/>
  </w:num>
  <w:num w:numId="6">
    <w:abstractNumId w:val="8"/>
  </w:num>
  <w:num w:numId="7">
    <w:abstractNumId w:val="1"/>
  </w:num>
  <w:num w:numId="8">
    <w:abstractNumId w:val="5"/>
  </w:num>
  <w:num w:numId="9">
    <w:abstractNumId w:val="6"/>
  </w:num>
  <w:num w:numId="10">
    <w:abstractNumId w:val="3"/>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grammar="clean"/>
  <w:attachedTemplate r:id="rId1"/>
  <w:defaultTabStop w:val="720"/>
  <w:displayHorizontalDrawingGridEvery w:val="0"/>
  <w:displayVerticalDrawingGridEvery w:val="0"/>
  <w:doNotUseMarginsForDrawingGridOrigin/>
  <w:noPunctuationKerning/>
  <w:characterSpacingControl w:val="doNotCompress"/>
  <w:hdrShapeDefaults>
    <o:shapedefaults v:ext="edit" spidmax="3074">
      <o:colormenu v:ext="edit" fillcolor="none"/>
    </o:shapedefaults>
    <o:shapelayout v:ext="edit">
      <o:idmap v:ext="edit" data="2"/>
    </o:shapelayout>
  </w:hdrShapeDefaults>
  <w:footnotePr>
    <w:footnote w:id="0"/>
    <w:footnote w:id="1"/>
  </w:footnotePr>
  <w:endnotePr>
    <w:numFmt w:val="lowerLetter"/>
    <w:endnote w:id="0"/>
    <w:endnote w:id="1"/>
  </w:endnotePr>
  <w:compat/>
  <w:rsids>
    <w:rsidRoot w:val="00000CC4"/>
    <w:rsid w:val="00000CC4"/>
    <w:rsid w:val="00245824"/>
    <w:rsid w:val="003A571B"/>
    <w:rsid w:val="003D2A09"/>
    <w:rsid w:val="00440FA0"/>
    <w:rsid w:val="00445207"/>
    <w:rsid w:val="0048245D"/>
    <w:rsid w:val="00665F15"/>
    <w:rsid w:val="00BD58BA"/>
    <w:rsid w:val="00CC127E"/>
    <w:rsid w:val="00D445D3"/>
    <w:rsid w:val="00F5636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rPr>
      <w:lang w:eastAsia="ar-SA"/>
    </w:rPr>
  </w:style>
  <w:style w:type="paragraph" w:styleId="1">
    <w:name w:val="heading 1"/>
    <w:basedOn w:val="a"/>
    <w:next w:val="a"/>
    <w:qFormat/>
    <w:pPr>
      <w:keepNext/>
      <w:spacing w:before="120"/>
      <w:jc w:val="center"/>
      <w:outlineLvl w:val="0"/>
    </w:pPr>
    <w:rPr>
      <w:rFonts w:cs="AL-Mohanad"/>
      <w:b/>
      <w:bCs/>
      <w:szCs w:val="52"/>
    </w:rPr>
  </w:style>
  <w:style w:type="paragraph" w:styleId="2">
    <w:name w:val="heading 2"/>
    <w:basedOn w:val="a"/>
    <w:next w:val="a"/>
    <w:qFormat/>
    <w:pPr>
      <w:keepNext/>
      <w:spacing w:before="120"/>
      <w:jc w:val="center"/>
      <w:outlineLvl w:val="1"/>
    </w:pPr>
    <w:rPr>
      <w:rFonts w:cs="AL-Mateen"/>
      <w:szCs w:val="40"/>
    </w:rPr>
  </w:style>
  <w:style w:type="paragraph" w:styleId="3">
    <w:name w:val="heading 3"/>
    <w:basedOn w:val="a"/>
    <w:next w:val="a"/>
    <w:qFormat/>
    <w:pPr>
      <w:keepNext/>
      <w:jc w:val="center"/>
      <w:outlineLvl w:val="2"/>
    </w:pPr>
    <w:rPr>
      <w:rFonts w:cs="Simplified Arabic"/>
      <w:b/>
      <w:bCs/>
      <w:szCs w:val="28"/>
    </w:rPr>
  </w:style>
  <w:style w:type="paragraph" w:styleId="4">
    <w:name w:val="heading 4"/>
    <w:basedOn w:val="a"/>
    <w:next w:val="a"/>
    <w:qFormat/>
    <w:pPr>
      <w:keepNext/>
      <w:spacing w:line="660" w:lineRule="exact"/>
      <w:ind w:left="1985"/>
      <w:jc w:val="center"/>
      <w:outlineLvl w:val="3"/>
    </w:pPr>
    <w:rPr>
      <w:rFonts w:cs="AL-Mateen"/>
      <w:szCs w:val="48"/>
    </w:rPr>
  </w:style>
  <w:style w:type="paragraph" w:styleId="5">
    <w:name w:val="heading 5"/>
    <w:basedOn w:val="a"/>
    <w:next w:val="a"/>
    <w:qFormat/>
    <w:pPr>
      <w:keepNext/>
      <w:jc w:val="center"/>
      <w:outlineLvl w:val="4"/>
    </w:pPr>
    <w:rPr>
      <w:rFonts w:cs="Bader"/>
      <w:szCs w:val="72"/>
    </w:rPr>
  </w:style>
  <w:style w:type="paragraph" w:styleId="6">
    <w:name w:val="heading 6"/>
    <w:basedOn w:val="a"/>
    <w:next w:val="a"/>
    <w:qFormat/>
    <w:pPr>
      <w:keepNext/>
      <w:jc w:val="center"/>
      <w:outlineLvl w:val="5"/>
    </w:pPr>
    <w:rPr>
      <w:rFonts w:cs="Pen Kufi"/>
      <w:szCs w:val="48"/>
    </w:rPr>
  </w:style>
  <w:style w:type="paragraph" w:styleId="7">
    <w:name w:val="heading 7"/>
    <w:basedOn w:val="a"/>
    <w:next w:val="a"/>
    <w:qFormat/>
    <w:pPr>
      <w:keepNext/>
      <w:jc w:val="center"/>
      <w:outlineLvl w:val="6"/>
    </w:pPr>
    <w:rPr>
      <w:rFonts w:cs="Simplified Arabic"/>
      <w:b/>
      <w:bCs/>
      <w:szCs w:val="26"/>
    </w:rPr>
  </w:style>
  <w:style w:type="paragraph" w:styleId="8">
    <w:name w:val="heading 8"/>
    <w:basedOn w:val="a"/>
    <w:next w:val="a"/>
    <w:qFormat/>
    <w:pPr>
      <w:keepNext/>
      <w:ind w:left="-1"/>
      <w:jc w:val="center"/>
      <w:outlineLvl w:val="7"/>
    </w:pPr>
    <w:rPr>
      <w:rFonts w:cs="Simplified Arabic"/>
      <w:b/>
      <w:bCs/>
      <w:sz w:val="24"/>
      <w:szCs w:val="28"/>
    </w:rPr>
  </w:style>
  <w:style w:type="paragraph" w:styleId="9">
    <w:name w:val="heading 9"/>
    <w:basedOn w:val="a"/>
    <w:next w:val="a"/>
    <w:qFormat/>
    <w:pPr>
      <w:keepNext/>
      <w:ind w:right="1276"/>
      <w:jc w:val="right"/>
      <w:outlineLvl w:val="8"/>
    </w:pPr>
    <w:rPr>
      <w:rFonts w:cs="AL-Mateen"/>
      <w:szCs w:val="48"/>
    </w:rPr>
  </w:style>
  <w:style w:type="character" w:default="1" w:styleId="a0">
    <w:name w:val="Default Paragraph Font"/>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C127E"/>
    <w:rPr>
      <w:rFonts w:ascii="Tahoma" w:hAnsi="Tahoma" w:cs="Tahoma"/>
      <w:sz w:val="16"/>
      <w:szCs w:val="16"/>
    </w:rPr>
  </w:style>
  <w:style w:type="character" w:customStyle="1" w:styleId="Char">
    <w:name w:val="نص في بالون Char"/>
    <w:basedOn w:val="a0"/>
    <w:link w:val="a3"/>
    <w:uiPriority w:val="99"/>
    <w:semiHidden/>
    <w:rsid w:val="00CC127E"/>
    <w:rPr>
      <w:rFonts w:ascii="Tahoma" w:hAnsi="Tahoma" w:cs="Tahoma"/>
      <w:sz w:val="16"/>
      <w:szCs w:val="16"/>
      <w:lang w:eastAsia="ar-SA"/>
    </w:rPr>
  </w:style>
  <w:style w:type="paragraph" w:styleId="a4">
    <w:name w:val="header"/>
    <w:basedOn w:val="a"/>
    <w:link w:val="Char0"/>
    <w:uiPriority w:val="99"/>
    <w:unhideWhenUsed/>
    <w:rsid w:val="00D445D3"/>
    <w:pPr>
      <w:tabs>
        <w:tab w:val="center" w:pos="4153"/>
        <w:tab w:val="right" w:pos="8306"/>
      </w:tabs>
    </w:pPr>
  </w:style>
  <w:style w:type="character" w:customStyle="1" w:styleId="Char0">
    <w:name w:val="رأس صفحة Char"/>
    <w:basedOn w:val="a0"/>
    <w:link w:val="a4"/>
    <w:uiPriority w:val="99"/>
    <w:rsid w:val="00D445D3"/>
    <w:rPr>
      <w:lang w:eastAsia="ar-SA"/>
    </w:rPr>
  </w:style>
  <w:style w:type="paragraph" w:styleId="a5">
    <w:name w:val="footer"/>
    <w:basedOn w:val="a"/>
    <w:link w:val="Char1"/>
    <w:semiHidden/>
    <w:unhideWhenUsed/>
    <w:rsid w:val="00D445D3"/>
    <w:pPr>
      <w:tabs>
        <w:tab w:val="center" w:pos="4153"/>
        <w:tab w:val="right" w:pos="8306"/>
      </w:tabs>
    </w:pPr>
  </w:style>
  <w:style w:type="character" w:customStyle="1" w:styleId="Char1">
    <w:name w:val="تذييل صفحة Char"/>
    <w:basedOn w:val="a0"/>
    <w:link w:val="a5"/>
    <w:semiHidden/>
    <w:rsid w:val="00D445D3"/>
    <w:rPr>
      <w:lang w:eastAsia="ar-SA"/>
    </w:rPr>
  </w:style>
  <w:style w:type="character" w:styleId="Hyperlink">
    <w:name w:val="Hyperlink"/>
    <w:basedOn w:val="a0"/>
    <w:uiPriority w:val="99"/>
    <w:semiHidden/>
    <w:unhideWhenUsed/>
    <w:rsid w:val="00BD58BA"/>
    <w:rPr>
      <w:color w:val="0000FF"/>
      <w:u w:val="single"/>
    </w:rPr>
  </w:style>
  <w:style w:type="paragraph" w:styleId="a6">
    <w:name w:val="Subtitle"/>
    <w:basedOn w:val="a"/>
    <w:link w:val="Char2"/>
    <w:qFormat/>
    <w:rsid w:val="00BD58BA"/>
    <w:rPr>
      <w:rFonts w:cs="Simplified Arabic"/>
      <w:b/>
      <w:bCs/>
      <w:szCs w:val="32"/>
    </w:rPr>
  </w:style>
  <w:style w:type="character" w:customStyle="1" w:styleId="Char2">
    <w:name w:val="عنوان فرعي Char"/>
    <w:basedOn w:val="a0"/>
    <w:link w:val="a6"/>
    <w:rsid w:val="00BD58BA"/>
    <w:rPr>
      <w:rFonts w:cs="Simplified Arabic"/>
      <w:b/>
      <w:bCs/>
      <w:szCs w:val="32"/>
      <w:lang w:eastAsia="ar-SA"/>
    </w:rPr>
  </w:style>
  <w:style w:type="character" w:styleId="a7">
    <w:name w:val="page number"/>
    <w:basedOn w:val="a0"/>
    <w:semiHidden/>
    <w:rsid w:val="00445207"/>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hyperlink" Target="http://www.alukah.net"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mostafa\Desktop\&#1575;&#1604;&#1605;&#1608;&#1602;&#1593;%20&#1575;&#1604;&#1588;&#1582;&#1589;&#1610;%20&#1583;.%20&#1586;&#1610;&#1583;%20&#1576;&#1606;%20&#1605;&#1581;&#1605;&#1583;%20&#1575;&#1604;&#1585;&#1605;&#1575;&#1606;&#1610;%20%20(%20&#1575;&#1604;&#1571;&#1604;&#1608;&#1603;&#1577;\&#1605;&#1572;&#1604;&#1601;&#1575;&#1578;\&#1605;&#1572;&#1604;&#1601;&#1575;&#1578;%20(%20&#1606;&#1587;&#1582;%20&#1605;&#1581;&#1601;&#1608;&#1592;&#1577;%20&#1593;&#1606;%20&#1575;&#1604;&#1603;&#1578;&#1576;\&#1603;&#1578;&#1575;&#1576;%20&#1608;&#1602;&#1601;&#1575;&#1578;%20&#1605;&#1593;%20&#1575;&#1604;&#1573;&#1593;&#1575;&#1602;&#1577;%20&#1608;&#1575;&#1604;&#1605;&#1582;&#1583;&#1585;&#1575;&#1578;\&#1571;&#1608;&#1575;&#1574;&#1604;.do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FFA4B-3E4C-4B88-A44C-0EC90E6B8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أوائل</Template>
  <TotalTime>39</TotalTime>
  <Pages>172</Pages>
  <Words>17102</Words>
  <Characters>97487</Characters>
  <Application>Microsoft Office Word</Application>
  <DocSecurity>0</DocSecurity>
  <Lines>812</Lines>
  <Paragraphs>228</Paragraphs>
  <ScaleCrop>false</ScaleCrop>
  <HeadingPairs>
    <vt:vector size="2" baseType="variant">
      <vt:variant>
        <vt:lpstr>العنوان</vt:lpstr>
      </vt:variant>
      <vt:variant>
        <vt:i4>1</vt:i4>
      </vt:variant>
    </vt:vector>
  </HeadingPairs>
  <TitlesOfParts>
    <vt:vector size="1" baseType="lpstr">
      <vt:lpstr>خطوة</vt:lpstr>
    </vt:vector>
  </TitlesOfParts>
  <Company>People of the World</Company>
  <LinksUpToDate>false</LinksUpToDate>
  <CharactersWithSpaces>114361</CharactersWithSpaces>
  <SharedDoc>false</SharedDoc>
  <HLinks>
    <vt:vector size="6" baseType="variant">
      <vt:variant>
        <vt:i4>106889219</vt:i4>
      </vt:variant>
      <vt:variant>
        <vt:i4>2442</vt:i4>
      </vt:variant>
      <vt:variant>
        <vt:i4>1025</vt:i4>
      </vt:variant>
      <vt:variant>
        <vt:i4>1</vt:i4>
      </vt:variant>
      <vt:variant>
        <vt:lpwstr>C:\WIN98\سطح المكتب\bismillah.TIF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خطوة</dc:title>
  <dc:subject/>
  <dc:creator>mmostafa</dc:creator>
  <cp:keywords/>
  <dc:description/>
  <cp:lastModifiedBy>mmostafa</cp:lastModifiedBy>
  <cp:revision>8</cp:revision>
  <cp:lastPrinted>2003-06-22T17:39:00Z</cp:lastPrinted>
  <dcterms:created xsi:type="dcterms:W3CDTF">2010-01-24T12:28:00Z</dcterms:created>
  <dcterms:modified xsi:type="dcterms:W3CDTF">2010-01-24T14:25:00Z</dcterms:modified>
</cp:coreProperties>
</file>